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1B4B8" w14:textId="56897F89" w:rsidR="00042669" w:rsidRPr="00F67793" w:rsidRDefault="00CC5D3F" w:rsidP="009C346C">
      <w:pPr>
        <w:rPr>
          <w:b/>
        </w:rPr>
      </w:pPr>
      <w:r>
        <w:rPr>
          <w:b/>
          <w:noProof/>
        </w:rPr>
        <w:object w:dxaOrig="1440" w:dyaOrig="1440" w14:anchorId="774BBB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84pt;height:66.75pt;z-index:251657728;mso-wrap-edited:f;mso-width-percent:0;mso-height-percent:0;mso-position-horizontal:left;mso-position-horizontal-relative:margin;mso-position-vertical:top;mso-position-vertical-relative:margin;mso-width-percent:0;mso-height-percent:0" wrapcoords="-193 0 -193 21357 21600 21357 21600 0 -193 0" fillcolor="window">
            <v:imagedata r:id="rId7" o:title=""/>
            <w10:wrap type="square" anchorx="margin" anchory="margin"/>
          </v:shape>
          <o:OLEObject Type="Embed" ProgID="Word.Picture.8" ShapeID="_x0000_s1026" DrawAspect="Content" ObjectID="_1825591408" r:id="rId8"/>
        </w:object>
      </w:r>
      <w:r w:rsidR="00042669" w:rsidRPr="00F67793">
        <w:rPr>
          <w:b/>
          <w:sz w:val="28"/>
        </w:rPr>
        <w:t>In the</w:t>
      </w:r>
      <w:r w:rsidR="00042669">
        <w:rPr>
          <w:b/>
          <w:sz w:val="28"/>
        </w:rPr>
        <w:t xml:space="preserve"> Family Court</w:t>
      </w:r>
      <w:r w:rsidR="00042669">
        <w:rPr>
          <w:b/>
          <w:sz w:val="28"/>
        </w:rPr>
        <w:tab/>
      </w:r>
      <w:r w:rsidR="00042669" w:rsidRPr="00F67793">
        <w:rPr>
          <w:b/>
          <w:sz w:val="28"/>
        </w:rPr>
        <w:tab/>
      </w:r>
      <w:r w:rsidR="00964770">
        <w:rPr>
          <w:b/>
          <w:sz w:val="28"/>
        </w:rPr>
        <w:t xml:space="preserve">Case </w:t>
      </w:r>
      <w:r w:rsidR="00042669" w:rsidRPr="00F67793">
        <w:rPr>
          <w:b/>
          <w:sz w:val="28"/>
        </w:rPr>
        <w:t>No:</w:t>
      </w:r>
      <w:r w:rsidR="00F8433D">
        <w:rPr>
          <w:b/>
          <w:sz w:val="28"/>
        </w:rPr>
        <w:t xml:space="preserve"> </w:t>
      </w:r>
      <w:r w:rsidR="00042669" w:rsidRPr="00162710">
        <w:rPr>
          <w:b/>
          <w:color w:val="FF0000"/>
          <w:sz w:val="28"/>
        </w:rPr>
        <w:t>[</w:t>
      </w:r>
      <w:r w:rsidR="00042669" w:rsidRPr="00162710">
        <w:rPr>
          <w:b/>
          <w:i/>
          <w:color w:val="FF0000"/>
          <w:sz w:val="28"/>
        </w:rPr>
        <w:t>Case number</w:t>
      </w:r>
      <w:r w:rsidR="00042669" w:rsidRPr="00162710">
        <w:rPr>
          <w:b/>
          <w:color w:val="FF0000"/>
          <w:sz w:val="28"/>
        </w:rPr>
        <w:t>]</w:t>
      </w:r>
      <w:r w:rsidR="003B67FE">
        <w:rPr>
          <w:b/>
          <w:sz w:val="28"/>
        </w:rPr>
        <w:br/>
      </w:r>
      <w:r w:rsidR="00042669">
        <w:rPr>
          <w:b/>
          <w:sz w:val="28"/>
        </w:rPr>
        <w:t xml:space="preserve">sitting at </w:t>
      </w:r>
      <w:r w:rsidR="00042669" w:rsidRPr="00162710">
        <w:rPr>
          <w:b/>
          <w:color w:val="FF0000"/>
          <w:sz w:val="28"/>
        </w:rPr>
        <w:t>[</w:t>
      </w:r>
      <w:r w:rsidR="00042669" w:rsidRPr="00162710">
        <w:rPr>
          <w:b/>
          <w:i/>
          <w:color w:val="FF0000"/>
          <w:sz w:val="28"/>
        </w:rPr>
        <w:t>Court name</w:t>
      </w:r>
      <w:r w:rsidR="00042669" w:rsidRPr="00162710">
        <w:rPr>
          <w:b/>
          <w:color w:val="FF0000"/>
          <w:sz w:val="28"/>
        </w:rPr>
        <w:t xml:space="preserve">] </w:t>
      </w:r>
    </w:p>
    <w:p w14:paraId="756EAC44" w14:textId="77777777" w:rsidR="00042669" w:rsidRPr="00F8433D" w:rsidRDefault="00042669" w:rsidP="00AA5D36"/>
    <w:p w14:paraId="31D39A1A" w14:textId="77777777" w:rsidR="00042669" w:rsidRDefault="00042669" w:rsidP="009C346C"/>
    <w:p w14:paraId="1DCB926B" w14:textId="77777777" w:rsidR="00F8433D" w:rsidRDefault="00F8433D" w:rsidP="009C346C"/>
    <w:p w14:paraId="25BCC47A" w14:textId="77777777" w:rsidR="00F8433D" w:rsidRDefault="00F8433D" w:rsidP="009C346C"/>
    <w:p w14:paraId="55CA393C" w14:textId="77777777" w:rsidR="00F8433D" w:rsidRDefault="00F8433D" w:rsidP="009C346C"/>
    <w:p w14:paraId="4A02A67C" w14:textId="77777777" w:rsidR="00F8433D" w:rsidRDefault="00F8433D" w:rsidP="009C346C"/>
    <w:p w14:paraId="62B9CE44" w14:textId="77777777" w:rsidR="00F8433D" w:rsidRPr="00F8433D" w:rsidRDefault="00F8433D" w:rsidP="009C346C">
      <w:pPr>
        <w:rPr>
          <w:b/>
        </w:rPr>
      </w:pPr>
      <w:bookmarkStart w:id="0" w:name="BMA_1"/>
      <w:bookmarkStart w:id="1" w:name="BMA"/>
      <w:r>
        <w:rPr>
          <w:b/>
          <w:color w:val="FF0000"/>
        </w:rPr>
        <w:t>[The Matrimonial Causes Act 1973] /</w:t>
      </w:r>
    </w:p>
    <w:p w14:paraId="0D2B0423" w14:textId="77777777" w:rsidR="00F8433D" w:rsidRPr="00F8433D" w:rsidRDefault="00F8433D" w:rsidP="009C346C">
      <w:pPr>
        <w:rPr>
          <w:b/>
        </w:rPr>
      </w:pPr>
      <w:bookmarkStart w:id="2" w:name="BMA_2"/>
      <w:bookmarkEnd w:id="0"/>
      <w:r>
        <w:rPr>
          <w:b/>
          <w:color w:val="FF0000"/>
        </w:rPr>
        <w:t>[The Civil Partnership Act 2004] /</w:t>
      </w:r>
    </w:p>
    <w:p w14:paraId="464A68BD" w14:textId="77777777" w:rsidR="00F8433D" w:rsidRPr="00F8433D" w:rsidRDefault="00F8433D" w:rsidP="009C346C">
      <w:pPr>
        <w:rPr>
          <w:b/>
        </w:rPr>
      </w:pPr>
      <w:bookmarkStart w:id="3" w:name="BMA_3"/>
      <w:bookmarkEnd w:id="2"/>
      <w:r>
        <w:rPr>
          <w:b/>
          <w:color w:val="FF0000"/>
        </w:rPr>
        <w:t>[Schedule 1 to the Children Act 1989] /</w:t>
      </w:r>
    </w:p>
    <w:p w14:paraId="2FA0F314" w14:textId="77777777" w:rsidR="00F8433D" w:rsidRPr="00F8433D" w:rsidRDefault="00F8433D" w:rsidP="009C346C">
      <w:pPr>
        <w:rPr>
          <w:b/>
        </w:rPr>
      </w:pPr>
      <w:bookmarkStart w:id="4" w:name="BMA_4"/>
      <w:bookmarkEnd w:id="3"/>
      <w:r>
        <w:rPr>
          <w:b/>
          <w:color w:val="FF0000"/>
        </w:rPr>
        <w:t>[The Inheritance (Provision for Family and Dependants) Act 1975] /</w:t>
      </w:r>
    </w:p>
    <w:p w14:paraId="4C9A06A1" w14:textId="77777777" w:rsidR="00F8433D" w:rsidRPr="00F8433D" w:rsidRDefault="00F8433D" w:rsidP="009C346C">
      <w:pPr>
        <w:rPr>
          <w:b/>
        </w:rPr>
      </w:pPr>
      <w:bookmarkStart w:id="5" w:name="BMA_5"/>
      <w:bookmarkEnd w:id="4"/>
      <w:r>
        <w:rPr>
          <w:b/>
          <w:color w:val="FF0000"/>
        </w:rPr>
        <w:t>[The Matrimonial and Family Proceedings Act 1984 and Schedule 7 to the Civil Partnership Act 2004]</w:t>
      </w:r>
    </w:p>
    <w:p w14:paraId="4BFD2973" w14:textId="77777777" w:rsidR="00F8433D" w:rsidRPr="005F587B" w:rsidRDefault="00F8433D" w:rsidP="009C346C">
      <w:r w:rsidRPr="005F587B">
        <w:rPr>
          <w:b/>
          <w:smallCaps/>
          <w:color w:val="00B050"/>
        </w:rPr>
        <w:t>(Delete as appropriate)</w:t>
      </w:r>
    </w:p>
    <w:bookmarkEnd w:id="1"/>
    <w:bookmarkEnd w:id="5"/>
    <w:p w14:paraId="4A2C0E3F" w14:textId="77777777" w:rsidR="00F8433D" w:rsidRPr="00F8433D" w:rsidRDefault="00F8433D" w:rsidP="00AA5D36"/>
    <w:p w14:paraId="172B6F31" w14:textId="77777777" w:rsidR="00F8433D" w:rsidRPr="005F587B" w:rsidRDefault="00F8433D" w:rsidP="009C346C"/>
    <w:p w14:paraId="78555847" w14:textId="77777777" w:rsidR="00F8433D" w:rsidRDefault="00F8433D" w:rsidP="009C346C"/>
    <w:p w14:paraId="604C9ADF" w14:textId="77777777" w:rsidR="00AA5D36" w:rsidRDefault="00F8433D" w:rsidP="009C346C">
      <w:pPr>
        <w:rPr>
          <w:b/>
          <w:color w:val="FF0000"/>
        </w:rPr>
      </w:pPr>
      <w:bookmarkStart w:id="6" w:name="BMB"/>
      <w:r>
        <w:rPr>
          <w:b/>
        </w:rPr>
        <w:t xml:space="preserve">The </w:t>
      </w:r>
      <w:bookmarkStart w:id="7" w:name="BMB_1"/>
      <w:r w:rsidRPr="00162710">
        <w:rPr>
          <w:b/>
          <w:color w:val="FF0000"/>
        </w:rPr>
        <w:t xml:space="preserve">[Marriage] </w:t>
      </w:r>
      <w:r>
        <w:rPr>
          <w:b/>
          <w:color w:val="FF0000"/>
        </w:rPr>
        <w:t xml:space="preserve">/ </w:t>
      </w:r>
      <w:bookmarkStart w:id="8" w:name="BMB_2"/>
      <w:bookmarkEnd w:id="7"/>
      <w:r>
        <w:rPr>
          <w:b/>
          <w:color w:val="FF0000"/>
        </w:rPr>
        <w:t>[</w:t>
      </w:r>
      <w:r w:rsidR="00AE4E8E">
        <w:rPr>
          <w:b/>
          <w:color w:val="FF0000"/>
        </w:rPr>
        <w:t xml:space="preserve">Civil Partnership] / </w:t>
      </w:r>
      <w:r>
        <w:rPr>
          <w:b/>
          <w:color w:val="FF0000"/>
        </w:rPr>
        <w:t xml:space="preserve">Relationship] / </w:t>
      </w:r>
      <w:bookmarkStart w:id="9" w:name="BMB_3"/>
      <w:bookmarkEnd w:id="8"/>
      <w:r>
        <w:rPr>
          <w:b/>
          <w:color w:val="FF0000"/>
        </w:rPr>
        <w:t>[Family</w:t>
      </w:r>
      <w:r w:rsidR="00D43E43">
        <w:rPr>
          <w:b/>
          <w:color w:val="FF0000"/>
        </w:rPr>
        <w:t>]</w:t>
      </w:r>
      <w:bookmarkEnd w:id="9"/>
      <w:r w:rsidR="00D43E43">
        <w:rPr>
          <w:b/>
        </w:rPr>
        <w:t xml:space="preserve"> of </w:t>
      </w:r>
      <w:r w:rsidR="00D43E43" w:rsidRPr="00162710">
        <w:rPr>
          <w:b/>
          <w:color w:val="FF0000"/>
        </w:rPr>
        <w:t>[</w:t>
      </w:r>
      <w:r w:rsidR="00162710" w:rsidRPr="00162710">
        <w:rPr>
          <w:b/>
          <w:i/>
          <w:color w:val="FF0000"/>
        </w:rPr>
        <w:t>applicant name</w:t>
      </w:r>
      <w:r w:rsidR="00D43E43" w:rsidRPr="00162710">
        <w:rPr>
          <w:b/>
          <w:color w:val="FF0000"/>
        </w:rPr>
        <w:t xml:space="preserve">] </w:t>
      </w:r>
      <w:r w:rsidR="00D43E43">
        <w:rPr>
          <w:b/>
        </w:rPr>
        <w:t xml:space="preserve">and </w:t>
      </w:r>
      <w:r w:rsidR="00162710" w:rsidRPr="00162710">
        <w:rPr>
          <w:b/>
          <w:color w:val="FF0000"/>
        </w:rPr>
        <w:t>[</w:t>
      </w:r>
      <w:r w:rsidR="00162710">
        <w:rPr>
          <w:b/>
          <w:i/>
          <w:color w:val="FF0000"/>
        </w:rPr>
        <w:t>respondent name</w:t>
      </w:r>
      <w:r w:rsidR="00162710" w:rsidRPr="00162710">
        <w:rPr>
          <w:b/>
          <w:color w:val="FF0000"/>
        </w:rPr>
        <w:t>]</w:t>
      </w:r>
    </w:p>
    <w:p w14:paraId="7D28A5CF" w14:textId="75DE5605" w:rsidR="00D43E43" w:rsidRDefault="00D43E43" w:rsidP="009C346C">
      <w:pPr>
        <w:rPr>
          <w:lang w:eastAsia="en-US"/>
        </w:rPr>
      </w:pPr>
      <w:r w:rsidRPr="005F587B">
        <w:rPr>
          <w:b/>
          <w:smallCaps/>
          <w:color w:val="00B050"/>
          <w:lang w:eastAsia="en-US"/>
        </w:rPr>
        <w:t>(Adapt as necessary)</w:t>
      </w:r>
    </w:p>
    <w:bookmarkEnd w:id="6"/>
    <w:p w14:paraId="1B6DE685" w14:textId="77777777" w:rsidR="00D43E43" w:rsidRDefault="00D43E43" w:rsidP="009C346C">
      <w:pPr>
        <w:rPr>
          <w:lang w:eastAsia="en-US"/>
        </w:rPr>
      </w:pPr>
    </w:p>
    <w:p w14:paraId="62313A94" w14:textId="77777777" w:rsidR="00D43E43" w:rsidRPr="00D43E43" w:rsidRDefault="00D43E43" w:rsidP="009C346C">
      <w:pPr>
        <w:rPr>
          <w:lang w:eastAsia="en-US"/>
        </w:rPr>
      </w:pPr>
    </w:p>
    <w:p w14:paraId="15A13DCC" w14:textId="77777777" w:rsidR="00042669" w:rsidRPr="00367ABC" w:rsidRDefault="00042669" w:rsidP="009C346C">
      <w:bookmarkStart w:id="10" w:name="BMC"/>
      <w:r w:rsidRPr="00367ABC">
        <w:t xml:space="preserve">After hearing </w:t>
      </w:r>
      <w:r w:rsidRPr="00C3010D">
        <w:rPr>
          <w:color w:val="FF0000"/>
        </w:rPr>
        <w:t>[</w:t>
      </w:r>
      <w:r w:rsidRPr="00162710">
        <w:rPr>
          <w:i/>
          <w:color w:val="FF0000"/>
        </w:rPr>
        <w:t>name of advocates</w:t>
      </w:r>
      <w:r w:rsidRPr="00C3010D">
        <w:rPr>
          <w:color w:val="FF0000"/>
        </w:rPr>
        <w:t>]</w:t>
      </w:r>
    </w:p>
    <w:p w14:paraId="65CC8284" w14:textId="77777777" w:rsidR="00042669" w:rsidRPr="00367ABC" w:rsidRDefault="00042669" w:rsidP="009C346C">
      <w:bookmarkStart w:id="11" w:name="BMD"/>
      <w:bookmarkEnd w:id="10"/>
      <w:r w:rsidRPr="00367ABC">
        <w:t>After consideration of the documents lodged by the parties</w:t>
      </w:r>
    </w:p>
    <w:p w14:paraId="71B7DFC3" w14:textId="77777777" w:rsidR="00042669" w:rsidRPr="00367ABC" w:rsidRDefault="00042669" w:rsidP="009C346C">
      <w:bookmarkStart w:id="12" w:name="BME"/>
      <w:bookmarkEnd w:id="11"/>
      <w:r w:rsidRPr="005F587B">
        <w:rPr>
          <w:b/>
          <w:smallCaps/>
          <w:color w:val="00B050"/>
        </w:rPr>
        <w:t>(In the case of an order made without notice)</w:t>
      </w:r>
      <w:r w:rsidRPr="00367ABC">
        <w:t xml:space="preserve"> After reading the statements and hearing the witnesses specified in para </w:t>
      </w:r>
      <w:r w:rsidRPr="00C3010D">
        <w:rPr>
          <w:color w:val="FF0000"/>
        </w:rPr>
        <w:t>[</w:t>
      </w:r>
      <w:r w:rsidRPr="00162710">
        <w:rPr>
          <w:i/>
          <w:color w:val="FF0000"/>
        </w:rPr>
        <w:t>para number</w:t>
      </w:r>
      <w:r w:rsidRPr="00C3010D">
        <w:rPr>
          <w:color w:val="FF0000"/>
        </w:rPr>
        <w:t>]</w:t>
      </w:r>
      <w:r w:rsidRPr="00367ABC">
        <w:t xml:space="preserve"> of the Recitals below</w:t>
      </w:r>
    </w:p>
    <w:bookmarkEnd w:id="12"/>
    <w:p w14:paraId="36102591" w14:textId="77777777" w:rsidR="00042669" w:rsidRDefault="00042669" w:rsidP="00AA5D36"/>
    <w:p w14:paraId="247DEA8B" w14:textId="77777777" w:rsidR="00042669" w:rsidRPr="00D43E43" w:rsidRDefault="00B44802" w:rsidP="009C346C">
      <w:pPr>
        <w:rPr>
          <w:b/>
        </w:rPr>
      </w:pPr>
      <w:bookmarkStart w:id="13" w:name="BMF"/>
      <w:r w:rsidRPr="00367ABC">
        <w:rPr>
          <w:b/>
        </w:rPr>
        <w:t xml:space="preserve">ORDER </w:t>
      </w:r>
      <w:r w:rsidR="002E0AF8">
        <w:rPr>
          <w:b/>
        </w:rPr>
        <w:t xml:space="preserve">FOR EXECUTION OF AN INSTRUMENT BY A NOMINATED PERSON </w:t>
      </w:r>
      <w:r w:rsidRPr="00367ABC">
        <w:rPr>
          <w:b/>
        </w:rPr>
        <w:t xml:space="preserve">MADE BY </w:t>
      </w:r>
      <w:r w:rsidR="00042669" w:rsidRPr="00C3010D">
        <w:rPr>
          <w:b/>
          <w:color w:val="FF0000"/>
        </w:rPr>
        <w:t>[</w:t>
      </w:r>
      <w:r w:rsidR="00042669" w:rsidRPr="00162710">
        <w:rPr>
          <w:b/>
          <w:i/>
          <w:color w:val="FF0000"/>
        </w:rPr>
        <w:t>NAME OF JUDGE</w:t>
      </w:r>
      <w:r w:rsidR="00042669" w:rsidRPr="00C3010D">
        <w:rPr>
          <w:b/>
          <w:color w:val="FF0000"/>
        </w:rPr>
        <w:t>]</w:t>
      </w:r>
      <w:r w:rsidR="00042669" w:rsidRPr="00367ABC">
        <w:rPr>
          <w:b/>
        </w:rPr>
        <w:t xml:space="preserve"> ON </w:t>
      </w:r>
      <w:r w:rsidR="00042669" w:rsidRPr="00C3010D">
        <w:rPr>
          <w:b/>
          <w:color w:val="FF0000"/>
        </w:rPr>
        <w:t>[</w:t>
      </w:r>
      <w:r w:rsidR="00042669" w:rsidRPr="00162710">
        <w:rPr>
          <w:b/>
          <w:i/>
          <w:color w:val="FF0000"/>
        </w:rPr>
        <w:t>DATE</w:t>
      </w:r>
      <w:r w:rsidR="00042669" w:rsidRPr="00C3010D">
        <w:rPr>
          <w:b/>
          <w:color w:val="FF0000"/>
        </w:rPr>
        <w:t>]</w:t>
      </w:r>
      <w:r w:rsidR="00042669" w:rsidRPr="00367ABC">
        <w:rPr>
          <w:b/>
        </w:rPr>
        <w:t xml:space="preserve"> SITTING IN </w:t>
      </w:r>
      <w:r w:rsidR="00042669" w:rsidRPr="00C3010D">
        <w:rPr>
          <w:b/>
          <w:color w:val="FF0000"/>
        </w:rPr>
        <w:t>[OPEN COURT] / [PRIVATE]</w:t>
      </w:r>
    </w:p>
    <w:p w14:paraId="0D9B9930" w14:textId="77777777" w:rsidR="00D43E43" w:rsidRPr="005F587B" w:rsidRDefault="00994B0F" w:rsidP="009C346C">
      <w:r w:rsidRPr="005F587B">
        <w:rPr>
          <w:b/>
          <w:smallCaps/>
          <w:color w:val="00B050"/>
        </w:rPr>
        <w:t>(Delete as appropriate)</w:t>
      </w:r>
    </w:p>
    <w:p w14:paraId="25506CE1" w14:textId="77777777" w:rsidR="00994B0F" w:rsidRPr="00994B0F" w:rsidRDefault="00994B0F" w:rsidP="009C346C"/>
    <w:p w14:paraId="196DAE2F" w14:textId="77777777" w:rsidR="00DD17F7" w:rsidRPr="00367ABC" w:rsidRDefault="00DD17F7" w:rsidP="009C346C">
      <w:pPr>
        <w:pStyle w:val="Heading2"/>
      </w:pPr>
      <w:bookmarkStart w:id="14" w:name="BMG_1"/>
      <w:bookmarkStart w:id="15" w:name="BMG"/>
      <w:bookmarkEnd w:id="13"/>
      <w:r w:rsidRPr="00367ABC">
        <w:t>The parties</w:t>
      </w:r>
    </w:p>
    <w:p w14:paraId="1FC00EA1" w14:textId="0B0028A0" w:rsidR="00DD17F7" w:rsidRPr="00367ABC" w:rsidRDefault="00DD17F7" w:rsidP="009C346C">
      <w:pPr>
        <w:numPr>
          <w:ilvl w:val="0"/>
          <w:numId w:val="1"/>
        </w:numPr>
      </w:pPr>
      <w:bookmarkStart w:id="16" w:name="BMG_2"/>
      <w:bookmarkEnd w:id="14"/>
      <w:r w:rsidRPr="00367ABC">
        <w:t xml:space="preserve">The applicant is </w:t>
      </w:r>
      <w:r w:rsidR="00162710" w:rsidRPr="00162710">
        <w:rPr>
          <w:color w:val="FF0000"/>
        </w:rPr>
        <w:t>[</w:t>
      </w:r>
      <w:r w:rsidR="00162710" w:rsidRPr="00162710">
        <w:rPr>
          <w:i/>
          <w:color w:val="FF0000"/>
        </w:rPr>
        <w:t>applicant name</w:t>
      </w:r>
      <w:r w:rsidR="00162710" w:rsidRPr="00162710">
        <w:rPr>
          <w:color w:val="FF0000"/>
        </w:rPr>
        <w:t>]</w:t>
      </w:r>
    </w:p>
    <w:p w14:paraId="784D2235" w14:textId="77777777" w:rsidR="00881049" w:rsidRDefault="003B67FE" w:rsidP="009C346C">
      <w:pPr>
        <w:ind w:left="567"/>
        <w:rPr>
          <w:color w:val="FF0000"/>
          <w:szCs w:val="28"/>
        </w:rPr>
      </w:pPr>
      <w:bookmarkStart w:id="17" w:name="BMG_4"/>
      <w:bookmarkEnd w:id="16"/>
      <w:r w:rsidRPr="002C103F">
        <w:rPr>
          <w:szCs w:val="28"/>
        </w:rPr>
        <w:t xml:space="preserve">The </w:t>
      </w:r>
      <w:r w:rsidRPr="002C103F">
        <w:rPr>
          <w:color w:val="FF0000"/>
          <w:szCs w:val="28"/>
        </w:rPr>
        <w:t>[</w:t>
      </w:r>
      <w:r w:rsidRPr="002C103F">
        <w:rPr>
          <w:iCs/>
          <w:color w:val="FF0000"/>
          <w:szCs w:val="28"/>
        </w:rPr>
        <w:t>first</w:t>
      </w:r>
      <w:r w:rsidRPr="002C103F">
        <w:rPr>
          <w:color w:val="FF0000"/>
          <w:szCs w:val="28"/>
        </w:rPr>
        <w:t>]</w:t>
      </w:r>
      <w:r w:rsidRPr="002C103F">
        <w:rPr>
          <w:szCs w:val="28"/>
        </w:rPr>
        <w:t xml:space="preserve"> respondent is </w:t>
      </w:r>
      <w:r w:rsidRPr="002C103F">
        <w:rPr>
          <w:color w:val="FF0000"/>
          <w:szCs w:val="28"/>
        </w:rPr>
        <w:t>[</w:t>
      </w:r>
      <w:r w:rsidRPr="002C103F">
        <w:rPr>
          <w:i/>
          <w:color w:val="FF0000"/>
          <w:szCs w:val="28"/>
        </w:rPr>
        <w:t>respondent name</w:t>
      </w:r>
      <w:r w:rsidRPr="002C103F">
        <w:rPr>
          <w:color w:val="FF0000"/>
          <w:szCs w:val="28"/>
        </w:rPr>
        <w:t>]</w:t>
      </w:r>
    </w:p>
    <w:p w14:paraId="6248F852" w14:textId="77777777" w:rsidR="00881049" w:rsidRDefault="003B67FE" w:rsidP="009C346C">
      <w:pPr>
        <w:ind w:left="567"/>
        <w:rPr>
          <w:color w:val="FF0000"/>
          <w:szCs w:val="28"/>
        </w:rPr>
      </w:pPr>
      <w:r w:rsidRPr="002C103F">
        <w:rPr>
          <w:color w:val="FF0000"/>
          <w:szCs w:val="28"/>
        </w:rPr>
        <w:t xml:space="preserve">[The </w:t>
      </w:r>
      <w:r w:rsidRPr="002C103F">
        <w:rPr>
          <w:iCs/>
          <w:color w:val="FF0000"/>
          <w:szCs w:val="28"/>
        </w:rPr>
        <w:t>second</w:t>
      </w:r>
      <w:r w:rsidRPr="002C103F">
        <w:rPr>
          <w:color w:val="FF0000"/>
          <w:szCs w:val="28"/>
        </w:rPr>
        <w:t xml:space="preserve"> respondent is [</w:t>
      </w:r>
      <w:r w:rsidRPr="002C103F">
        <w:rPr>
          <w:i/>
          <w:color w:val="FF0000"/>
          <w:szCs w:val="28"/>
        </w:rPr>
        <w:t>respondent name</w:t>
      </w:r>
      <w:r w:rsidRPr="002C103F">
        <w:rPr>
          <w:color w:val="FF0000"/>
          <w:szCs w:val="28"/>
        </w:rPr>
        <w:t>]]</w:t>
      </w:r>
    </w:p>
    <w:p w14:paraId="347DA63D" w14:textId="77777777" w:rsidR="00881049" w:rsidRDefault="003B67FE" w:rsidP="009C346C">
      <w:pPr>
        <w:ind w:left="567"/>
        <w:rPr>
          <w:color w:val="FF0000"/>
          <w:szCs w:val="28"/>
        </w:rPr>
      </w:pPr>
      <w:r w:rsidRPr="002C103F">
        <w:rPr>
          <w:color w:val="FF0000"/>
          <w:szCs w:val="28"/>
        </w:rPr>
        <w:t xml:space="preserve">[The </w:t>
      </w:r>
      <w:r w:rsidRPr="002C103F">
        <w:rPr>
          <w:iCs/>
          <w:color w:val="FF0000"/>
          <w:szCs w:val="28"/>
        </w:rPr>
        <w:t>third</w:t>
      </w:r>
      <w:r w:rsidRPr="002C103F">
        <w:rPr>
          <w:i/>
          <w:color w:val="FF0000"/>
          <w:szCs w:val="28"/>
        </w:rPr>
        <w:t xml:space="preserve"> </w:t>
      </w:r>
      <w:r w:rsidRPr="002C103F">
        <w:rPr>
          <w:iCs/>
          <w:color w:val="FF0000"/>
          <w:szCs w:val="28"/>
        </w:rPr>
        <w:t>[</w:t>
      </w:r>
      <w:r w:rsidRPr="002C103F">
        <w:rPr>
          <w:i/>
          <w:color w:val="FF0000"/>
          <w:szCs w:val="28"/>
        </w:rPr>
        <w:t>etc</w:t>
      </w:r>
      <w:r w:rsidRPr="002C103F">
        <w:rPr>
          <w:color w:val="FF0000"/>
          <w:szCs w:val="28"/>
        </w:rPr>
        <w:t>] respondent is [</w:t>
      </w:r>
      <w:r w:rsidRPr="002C103F">
        <w:rPr>
          <w:i/>
          <w:color w:val="FF0000"/>
          <w:szCs w:val="28"/>
        </w:rPr>
        <w:t>respondent name</w:t>
      </w:r>
      <w:r w:rsidRPr="002C103F">
        <w:rPr>
          <w:color w:val="FF0000"/>
          <w:szCs w:val="28"/>
        </w:rPr>
        <w:t>]]</w:t>
      </w:r>
    </w:p>
    <w:p w14:paraId="36C8EA9B" w14:textId="77777777" w:rsidR="00881049" w:rsidRDefault="003B67FE" w:rsidP="009C346C">
      <w:pPr>
        <w:ind w:left="567"/>
        <w:rPr>
          <w:color w:val="FF0000"/>
          <w:szCs w:val="28"/>
        </w:rPr>
      </w:pPr>
      <w:r w:rsidRPr="002C103F">
        <w:rPr>
          <w:color w:val="FF0000"/>
          <w:szCs w:val="28"/>
        </w:rPr>
        <w:t>[The intervener is [</w:t>
      </w:r>
      <w:r w:rsidRPr="002C103F">
        <w:rPr>
          <w:i/>
          <w:color w:val="FF0000"/>
          <w:szCs w:val="28"/>
        </w:rPr>
        <w:t>intervener name</w:t>
      </w:r>
      <w:r w:rsidRPr="002C103F">
        <w:rPr>
          <w:color w:val="FF0000"/>
          <w:szCs w:val="28"/>
        </w:rPr>
        <w:t>]]</w:t>
      </w:r>
    </w:p>
    <w:p w14:paraId="13EF30EB" w14:textId="54DD0CEE" w:rsidR="00DD17F7" w:rsidRPr="005F587B" w:rsidRDefault="00DD17F7" w:rsidP="009C346C">
      <w:pPr>
        <w:ind w:left="567"/>
      </w:pPr>
      <w:r w:rsidRPr="005F587B">
        <w:rPr>
          <w:b/>
          <w:smallCaps/>
          <w:color w:val="00B050"/>
        </w:rPr>
        <w:t>(Specify if any party acts by a litigation friend)</w:t>
      </w:r>
    </w:p>
    <w:bookmarkEnd w:id="17"/>
    <w:p w14:paraId="5A347538" w14:textId="77777777" w:rsidR="00610ABB" w:rsidRPr="00367ABC" w:rsidRDefault="00610ABB" w:rsidP="009C346C"/>
    <w:p w14:paraId="2981DAFC" w14:textId="77777777" w:rsidR="00610ABB" w:rsidRPr="00367ABC" w:rsidRDefault="00610ABB" w:rsidP="009C346C">
      <w:pPr>
        <w:pStyle w:val="Heading2"/>
      </w:pPr>
      <w:bookmarkStart w:id="18" w:name="BMH_1"/>
      <w:bookmarkStart w:id="19" w:name="BMH"/>
      <w:bookmarkEnd w:id="15"/>
      <w:r w:rsidRPr="00367ABC">
        <w:t>Definitions</w:t>
      </w:r>
    </w:p>
    <w:p w14:paraId="75BAAFC3" w14:textId="399560AA" w:rsidR="000E1852" w:rsidRPr="00D50324" w:rsidRDefault="000E1852" w:rsidP="009C346C">
      <w:pPr>
        <w:numPr>
          <w:ilvl w:val="0"/>
          <w:numId w:val="1"/>
        </w:numPr>
      </w:pPr>
      <w:bookmarkStart w:id="20" w:name="BMH_2"/>
      <w:bookmarkEnd w:id="18"/>
      <w:r w:rsidRPr="00D50324">
        <w:t xml:space="preserve">Family </w:t>
      </w:r>
      <w:r w:rsidR="0056392B">
        <w:t>h</w:t>
      </w:r>
      <w:r w:rsidRPr="00D50324">
        <w:t>ome</w:t>
      </w:r>
    </w:p>
    <w:p w14:paraId="15F5D137" w14:textId="20233959" w:rsidR="000E1852" w:rsidRPr="00D50324" w:rsidRDefault="000E1852" w:rsidP="009C346C">
      <w:pPr>
        <w:tabs>
          <w:tab w:val="left" w:pos="567"/>
        </w:tabs>
        <w:ind w:left="567"/>
      </w:pPr>
      <w:r w:rsidRPr="00D50324">
        <w:t>The “family home” mean</w:t>
      </w:r>
      <w:r w:rsidR="003B67FE">
        <w:t>s</w:t>
      </w:r>
      <w:r w:rsidRPr="00D50324">
        <w:t xml:space="preserve"> </w:t>
      </w:r>
      <w:r w:rsidRPr="00162710">
        <w:rPr>
          <w:color w:val="FF0000"/>
        </w:rPr>
        <w:t>[</w:t>
      </w:r>
      <w:r w:rsidR="00162710" w:rsidRPr="00162710">
        <w:rPr>
          <w:i/>
          <w:color w:val="FF0000"/>
        </w:rPr>
        <w:t xml:space="preserve">family </w:t>
      </w:r>
      <w:r w:rsidRPr="00162710">
        <w:rPr>
          <w:i/>
          <w:color w:val="FF0000"/>
        </w:rPr>
        <w:t>home</w:t>
      </w:r>
      <w:r w:rsidR="00162710" w:rsidRPr="00162710">
        <w:rPr>
          <w:i/>
          <w:color w:val="FF0000"/>
        </w:rPr>
        <w:t xml:space="preserve"> address</w:t>
      </w:r>
      <w:r w:rsidRPr="00162710">
        <w:rPr>
          <w:color w:val="FF0000"/>
        </w:rPr>
        <w:t>]</w:t>
      </w:r>
      <w:r w:rsidR="006A2985" w:rsidRPr="00162710">
        <w:rPr>
          <w:color w:val="FF0000"/>
        </w:rPr>
        <w:t xml:space="preserve"> </w:t>
      </w:r>
      <w:r w:rsidR="006A2985">
        <w:t>registered at the</w:t>
      </w:r>
      <w:r w:rsidRPr="00D50324">
        <w:t xml:space="preserve"> Land Registry with title number </w:t>
      </w:r>
      <w:r w:rsidRPr="00162710">
        <w:rPr>
          <w:color w:val="FF0000"/>
        </w:rPr>
        <w:t>[</w:t>
      </w:r>
      <w:r w:rsidRPr="00162710">
        <w:rPr>
          <w:i/>
          <w:color w:val="FF0000"/>
        </w:rPr>
        <w:t>title n</w:t>
      </w:r>
      <w:r w:rsidR="00162710" w:rsidRPr="00162710">
        <w:rPr>
          <w:i/>
          <w:color w:val="FF0000"/>
        </w:rPr>
        <w:t>umber</w:t>
      </w:r>
      <w:r w:rsidRPr="00162710">
        <w:rPr>
          <w:color w:val="FF0000"/>
        </w:rPr>
        <w:t>]</w:t>
      </w:r>
      <w:r>
        <w:t>.</w:t>
      </w:r>
    </w:p>
    <w:p w14:paraId="1267EABF" w14:textId="77777777" w:rsidR="000E1852" w:rsidRDefault="000E1852" w:rsidP="009C346C"/>
    <w:p w14:paraId="37A56AF8" w14:textId="77777777" w:rsidR="000E1852" w:rsidRPr="00D50324" w:rsidRDefault="000E1852" w:rsidP="009C346C">
      <w:pPr>
        <w:numPr>
          <w:ilvl w:val="0"/>
          <w:numId w:val="1"/>
        </w:numPr>
      </w:pPr>
      <w:bookmarkStart w:id="21" w:name="BMH_3"/>
      <w:bookmarkEnd w:id="20"/>
      <w:r w:rsidRPr="00D50324">
        <w:t>Other properties</w:t>
      </w:r>
    </w:p>
    <w:p w14:paraId="60056DCE" w14:textId="4CCB6084" w:rsidR="001B333C" w:rsidRDefault="001B333C" w:rsidP="00C96FB1">
      <w:pPr>
        <w:numPr>
          <w:ilvl w:val="1"/>
          <w:numId w:val="3"/>
        </w:numPr>
      </w:pPr>
      <w:r>
        <w:t>“</w:t>
      </w:r>
      <w:r>
        <w:rPr>
          <w:color w:val="FF0000"/>
        </w:rPr>
        <w:t>[</w:t>
      </w:r>
      <w:r w:rsidRPr="00F1374B">
        <w:rPr>
          <w:i/>
          <w:color w:val="FF0000"/>
        </w:rPr>
        <w:t>Other property name</w:t>
      </w:r>
      <w:r>
        <w:rPr>
          <w:color w:val="FF0000"/>
        </w:rPr>
        <w:t>]</w:t>
      </w:r>
      <w:r w:rsidRPr="00F1374B">
        <w:t>” mean</w:t>
      </w:r>
      <w:r w:rsidR="003B67FE">
        <w:t>s</w:t>
      </w:r>
      <w:r w:rsidRPr="00F1374B">
        <w:t xml:space="preserve"> </w:t>
      </w:r>
      <w:r w:rsidRPr="00F1374B">
        <w:rPr>
          <w:color w:val="FF0000"/>
        </w:rPr>
        <w:t>[</w:t>
      </w:r>
      <w:r w:rsidRPr="00F1374B">
        <w:rPr>
          <w:i/>
          <w:color w:val="FF0000"/>
        </w:rPr>
        <w:t>other property address</w:t>
      </w:r>
      <w:r w:rsidRPr="00F1374B">
        <w:rPr>
          <w:color w:val="FF0000"/>
        </w:rPr>
        <w:t xml:space="preserve">] </w:t>
      </w:r>
      <w:r w:rsidRPr="00F1374B">
        <w:t xml:space="preserve">registered at the Land Registry with title number </w:t>
      </w:r>
      <w:r w:rsidRPr="00F1374B">
        <w:rPr>
          <w:color w:val="FF0000"/>
        </w:rPr>
        <w:t>[</w:t>
      </w:r>
      <w:r w:rsidR="00E507A2">
        <w:rPr>
          <w:i/>
          <w:color w:val="FF0000"/>
        </w:rPr>
        <w:t xml:space="preserve">title </w:t>
      </w:r>
      <w:r w:rsidRPr="00F1374B">
        <w:rPr>
          <w:i/>
          <w:color w:val="FF0000"/>
        </w:rPr>
        <w:t>number</w:t>
      </w:r>
      <w:r w:rsidRPr="00F1374B">
        <w:rPr>
          <w:color w:val="FF0000"/>
        </w:rPr>
        <w:t>]</w:t>
      </w:r>
      <w:r w:rsidRPr="00515418">
        <w:t>;</w:t>
      </w:r>
    </w:p>
    <w:p w14:paraId="4B525D23" w14:textId="77777777" w:rsidR="001B333C" w:rsidRDefault="001B333C" w:rsidP="00C96FB1">
      <w:pPr>
        <w:numPr>
          <w:ilvl w:val="1"/>
          <w:numId w:val="3"/>
        </w:numPr>
      </w:pPr>
      <w:r w:rsidRPr="000042AE">
        <w:rPr>
          <w:color w:val="FF0000"/>
        </w:rPr>
        <w:t>[</w:t>
      </w:r>
      <w:r w:rsidRPr="000042AE">
        <w:rPr>
          <w:i/>
          <w:color w:val="FF0000"/>
        </w:rPr>
        <w:t>etc</w:t>
      </w:r>
      <w:r w:rsidRPr="000042AE">
        <w:rPr>
          <w:color w:val="FF0000"/>
        </w:rPr>
        <w:t>]</w:t>
      </w:r>
      <w:r>
        <w:t>.</w:t>
      </w:r>
    </w:p>
    <w:p w14:paraId="31CBF7BC" w14:textId="77777777" w:rsidR="000E1852" w:rsidRDefault="000E1852" w:rsidP="009C346C"/>
    <w:p w14:paraId="78EBAFF9" w14:textId="77777777" w:rsidR="00610ABB" w:rsidRPr="00367ABC" w:rsidRDefault="00B00FA8" w:rsidP="009C346C">
      <w:pPr>
        <w:pStyle w:val="Heading2"/>
      </w:pPr>
      <w:bookmarkStart w:id="22" w:name="BMI_1"/>
      <w:bookmarkStart w:id="23" w:name="BMI"/>
      <w:bookmarkEnd w:id="19"/>
      <w:bookmarkEnd w:id="21"/>
      <w:r>
        <w:t>Recitals</w:t>
      </w:r>
    </w:p>
    <w:p w14:paraId="04CAEB02" w14:textId="77777777" w:rsidR="00610ABB" w:rsidRPr="005F587B" w:rsidRDefault="00610ABB" w:rsidP="009C346C">
      <w:pPr>
        <w:numPr>
          <w:ilvl w:val="0"/>
          <w:numId w:val="1"/>
        </w:numPr>
      </w:pPr>
      <w:bookmarkStart w:id="24" w:name="BMI_2"/>
      <w:bookmarkEnd w:id="22"/>
      <w:r w:rsidRPr="005F587B">
        <w:rPr>
          <w:b/>
          <w:smallCaps/>
          <w:color w:val="00B050"/>
        </w:rPr>
        <w:t>(In the case of an order made without notice)</w:t>
      </w:r>
    </w:p>
    <w:p w14:paraId="77A64F77" w14:textId="77777777" w:rsidR="008806D5" w:rsidRPr="00367ABC" w:rsidRDefault="00610ABB" w:rsidP="009C346C">
      <w:pPr>
        <w:numPr>
          <w:ilvl w:val="1"/>
          <w:numId w:val="2"/>
        </w:numPr>
      </w:pPr>
      <w:r w:rsidRPr="00367ABC">
        <w:t xml:space="preserve">This order was made at a hearing without notice to the respondent. The reason why the order was made without notice to the respondent was </w:t>
      </w:r>
      <w:r w:rsidR="000E1852" w:rsidRPr="00E22912">
        <w:rPr>
          <w:color w:val="FF0000"/>
        </w:rPr>
        <w:t>[</w:t>
      </w:r>
      <w:r w:rsidR="000E1852" w:rsidRPr="001B333C">
        <w:rPr>
          <w:i/>
          <w:color w:val="FF0000"/>
        </w:rPr>
        <w:t>insert</w:t>
      </w:r>
      <w:r w:rsidR="000E1852" w:rsidRPr="00E22912">
        <w:rPr>
          <w:color w:val="FF0000"/>
        </w:rPr>
        <w:t>]</w:t>
      </w:r>
      <w:r w:rsidR="00B00FA8">
        <w:t>.</w:t>
      </w:r>
    </w:p>
    <w:p w14:paraId="42437AB9" w14:textId="12DDACDC" w:rsidR="00610ABB" w:rsidRPr="00367ABC" w:rsidRDefault="00610ABB" w:rsidP="009C346C">
      <w:pPr>
        <w:numPr>
          <w:ilvl w:val="1"/>
          <w:numId w:val="2"/>
        </w:numPr>
      </w:pPr>
      <w:r w:rsidRPr="00367ABC">
        <w:t xml:space="preserve">The </w:t>
      </w:r>
      <w:r w:rsidR="00AE4E8E">
        <w:t>j</w:t>
      </w:r>
      <w:r w:rsidRPr="00367ABC">
        <w:t xml:space="preserve">udge read the following </w:t>
      </w:r>
      <w:r w:rsidR="008567CE" w:rsidRPr="005F680E">
        <w:rPr>
          <w:color w:val="000000" w:themeColor="text1"/>
        </w:rPr>
        <w:t>affidavits/witness statements</w:t>
      </w:r>
      <w:r w:rsidR="008567CE" w:rsidRPr="000E1852">
        <w:rPr>
          <w:color w:val="FF0000"/>
        </w:rPr>
        <w:t xml:space="preserve"> </w:t>
      </w:r>
      <w:r w:rsidRPr="000E1852">
        <w:rPr>
          <w:color w:val="FF0000"/>
        </w:rPr>
        <w:t>[</w:t>
      </w:r>
      <w:r w:rsidR="008567CE">
        <w:rPr>
          <w:i/>
          <w:color w:val="FF0000"/>
        </w:rPr>
        <w:t>set out</w:t>
      </w:r>
      <w:r w:rsidRPr="000E1852">
        <w:rPr>
          <w:color w:val="FF0000"/>
        </w:rPr>
        <w:t xml:space="preserve">] </w:t>
      </w:r>
      <w:r w:rsidRPr="00367ABC">
        <w:t xml:space="preserve">and heard oral </w:t>
      </w:r>
      <w:r w:rsidR="00E507A2">
        <w:t>evidence</w:t>
      </w:r>
      <w:r w:rsidR="00E507A2" w:rsidRPr="00367ABC">
        <w:t xml:space="preserve"> </w:t>
      </w:r>
      <w:r w:rsidRPr="00367ABC">
        <w:t xml:space="preserve">from </w:t>
      </w:r>
      <w:r w:rsidRPr="000E1852">
        <w:rPr>
          <w:color w:val="FF0000"/>
        </w:rPr>
        <w:t>[</w:t>
      </w:r>
      <w:r w:rsidR="000E1852" w:rsidRPr="001B333C">
        <w:rPr>
          <w:i/>
          <w:color w:val="FF0000"/>
        </w:rPr>
        <w:t>name</w:t>
      </w:r>
      <w:r w:rsidRPr="000E1852">
        <w:rPr>
          <w:color w:val="FF0000"/>
        </w:rPr>
        <w:t>]</w:t>
      </w:r>
      <w:r w:rsidRPr="00367ABC">
        <w:t>.</w:t>
      </w:r>
    </w:p>
    <w:p w14:paraId="31C7D3AA" w14:textId="77777777" w:rsidR="008806D5" w:rsidRPr="00367ABC" w:rsidRDefault="008806D5" w:rsidP="009C346C"/>
    <w:p w14:paraId="5A0FED09" w14:textId="77777777" w:rsidR="008806D5" w:rsidRPr="005F587B" w:rsidRDefault="00610ABB" w:rsidP="009C346C">
      <w:pPr>
        <w:numPr>
          <w:ilvl w:val="0"/>
          <w:numId w:val="1"/>
        </w:numPr>
        <w:rPr>
          <w:b/>
          <w:smallCaps/>
          <w:color w:val="00B050"/>
        </w:rPr>
      </w:pPr>
      <w:bookmarkStart w:id="25" w:name="BMI_3"/>
      <w:bookmarkEnd w:id="24"/>
      <w:r w:rsidRPr="005F587B">
        <w:rPr>
          <w:b/>
          <w:smallCaps/>
          <w:color w:val="00B050"/>
        </w:rPr>
        <w:t>(In the case of an order made following the giving of short informal notice)</w:t>
      </w:r>
    </w:p>
    <w:p w14:paraId="300548AA" w14:textId="77777777" w:rsidR="00610ABB" w:rsidRDefault="00610ABB" w:rsidP="009C346C">
      <w:pPr>
        <w:ind w:left="567"/>
      </w:pPr>
      <w:r w:rsidRPr="00367ABC">
        <w:t xml:space="preserve">This order was made at a hearing without full notice having been given to the respondent. The reason why the order was made without full notice having been given to the respondent was </w:t>
      </w:r>
      <w:r w:rsidRPr="000E1852">
        <w:rPr>
          <w:color w:val="FF0000"/>
        </w:rPr>
        <w:t>[</w:t>
      </w:r>
      <w:r w:rsidR="000E1852" w:rsidRPr="001B333C">
        <w:rPr>
          <w:i/>
          <w:color w:val="FF0000"/>
        </w:rPr>
        <w:t>insert</w:t>
      </w:r>
      <w:r w:rsidRPr="000E1852">
        <w:rPr>
          <w:color w:val="FF0000"/>
        </w:rPr>
        <w:t>]</w:t>
      </w:r>
      <w:r w:rsidR="000E1852">
        <w:t>.</w:t>
      </w:r>
    </w:p>
    <w:p w14:paraId="55C165CB" w14:textId="77777777" w:rsidR="00D02C87" w:rsidRDefault="00D02C87" w:rsidP="009C346C"/>
    <w:p w14:paraId="776AF3E2" w14:textId="77777777" w:rsidR="00D02C87" w:rsidRPr="00D133AF" w:rsidRDefault="00D02C87" w:rsidP="009C346C">
      <w:pPr>
        <w:pStyle w:val="Heading2"/>
      </w:pPr>
      <w:bookmarkStart w:id="26" w:name="BMJ_1"/>
      <w:bookmarkStart w:id="27" w:name="BMJ"/>
      <w:bookmarkEnd w:id="23"/>
      <w:bookmarkEnd w:id="25"/>
      <w:r w:rsidRPr="00D133AF">
        <w:t>Findings of the court</w:t>
      </w:r>
    </w:p>
    <w:p w14:paraId="5D1B2ED1" w14:textId="12069843" w:rsidR="00817449" w:rsidRPr="005F587B" w:rsidRDefault="000E1852" w:rsidP="009C346C">
      <w:r w:rsidRPr="005F587B">
        <w:rPr>
          <w:b/>
          <w:smallCaps/>
          <w:color w:val="00B050"/>
        </w:rPr>
        <w:t>(</w:t>
      </w:r>
      <w:r w:rsidR="00AE4E8E">
        <w:rPr>
          <w:b/>
          <w:smallCaps/>
          <w:color w:val="00B050"/>
        </w:rPr>
        <w:t>for example</w:t>
      </w:r>
      <w:r w:rsidRPr="005F587B">
        <w:rPr>
          <w:b/>
          <w:smallCaps/>
          <w:color w:val="00B050"/>
        </w:rPr>
        <w:t>)</w:t>
      </w:r>
    </w:p>
    <w:p w14:paraId="76E002BB" w14:textId="3A0CC2BA" w:rsidR="00CD200F" w:rsidRPr="00B00FA8" w:rsidRDefault="003B67FE" w:rsidP="009C346C">
      <w:pPr>
        <w:numPr>
          <w:ilvl w:val="0"/>
          <w:numId w:val="1"/>
        </w:numPr>
      </w:pPr>
      <w:bookmarkStart w:id="28" w:name="BMJ_2"/>
      <w:bookmarkEnd w:id="26"/>
      <w:r>
        <w:rPr>
          <w:color w:val="FF0000"/>
        </w:rPr>
        <w:t>[</w:t>
      </w:r>
      <w:r w:rsidR="00817449" w:rsidRPr="000E1852">
        <w:rPr>
          <w:color w:val="FF0000"/>
        </w:rPr>
        <w:t>[</w:t>
      </w:r>
      <w:r w:rsidR="000E1852" w:rsidRPr="001B333C">
        <w:rPr>
          <w:i/>
          <w:color w:val="FF0000"/>
        </w:rPr>
        <w:t xml:space="preserve">Name of </w:t>
      </w:r>
      <w:r w:rsidR="00817449" w:rsidRPr="001B333C">
        <w:rPr>
          <w:i/>
          <w:color w:val="FF0000"/>
        </w:rPr>
        <w:t>proposed purchasers</w:t>
      </w:r>
      <w:r w:rsidR="00817449" w:rsidRPr="000E1852">
        <w:rPr>
          <w:color w:val="FF0000"/>
        </w:rPr>
        <w:t xml:space="preserve">] have made an offer to purchase </w:t>
      </w:r>
      <w:r w:rsidR="000E1852" w:rsidRPr="000E1852">
        <w:rPr>
          <w:color w:val="FF0000"/>
        </w:rPr>
        <w:t>[the family home] / [</w:t>
      </w:r>
      <w:r w:rsidR="001B333C" w:rsidRPr="001B333C">
        <w:rPr>
          <w:i/>
          <w:color w:val="FF0000"/>
        </w:rPr>
        <w:t>o</w:t>
      </w:r>
      <w:r w:rsidR="000E1852" w:rsidRPr="001B333C">
        <w:rPr>
          <w:i/>
          <w:color w:val="FF0000"/>
        </w:rPr>
        <w:t>ther propert</w:t>
      </w:r>
      <w:r w:rsidR="001B333C" w:rsidRPr="001B333C">
        <w:rPr>
          <w:i/>
          <w:color w:val="FF0000"/>
        </w:rPr>
        <w:t xml:space="preserve">y </w:t>
      </w:r>
      <w:r w:rsidR="000E1852" w:rsidRPr="001B333C">
        <w:rPr>
          <w:i/>
          <w:color w:val="FF0000"/>
        </w:rPr>
        <w:t>name</w:t>
      </w:r>
      <w:r w:rsidR="000E1852" w:rsidRPr="000E1852">
        <w:rPr>
          <w:color w:val="FF0000"/>
        </w:rPr>
        <w:t xml:space="preserve">] </w:t>
      </w:r>
      <w:r w:rsidR="00817449" w:rsidRPr="000E1852">
        <w:rPr>
          <w:color w:val="FF0000"/>
        </w:rPr>
        <w:t xml:space="preserve">for </w:t>
      </w:r>
      <w:r w:rsidR="000E1852" w:rsidRPr="000E1852">
        <w:rPr>
          <w:color w:val="FF0000"/>
        </w:rPr>
        <w:t>£</w:t>
      </w:r>
      <w:r w:rsidR="00817449" w:rsidRPr="000E1852">
        <w:rPr>
          <w:color w:val="FF0000"/>
        </w:rPr>
        <w:t>[</w:t>
      </w:r>
      <w:r w:rsidR="000E1852" w:rsidRPr="001B333C">
        <w:rPr>
          <w:i/>
          <w:color w:val="FF0000"/>
        </w:rPr>
        <w:t>amount</w:t>
      </w:r>
      <w:r w:rsidR="00817449" w:rsidRPr="000E1852">
        <w:rPr>
          <w:color w:val="FF0000"/>
        </w:rPr>
        <w:t>]</w:t>
      </w:r>
      <w:r w:rsidR="00CD200F" w:rsidRPr="000E1852">
        <w:rPr>
          <w:color w:val="FF0000"/>
        </w:rPr>
        <w:t>.</w:t>
      </w:r>
      <w:r w:rsidR="000E1852" w:rsidRPr="000E1852">
        <w:rPr>
          <w:color w:val="FF0000"/>
        </w:rPr>
        <w:t>]</w:t>
      </w:r>
    </w:p>
    <w:p w14:paraId="0AD5B4FA" w14:textId="77777777" w:rsidR="00CD200F" w:rsidRPr="00D133AF" w:rsidRDefault="00CD200F" w:rsidP="009C346C"/>
    <w:p w14:paraId="438C83CE" w14:textId="77777777" w:rsidR="00CD200F" w:rsidRPr="00B00FA8" w:rsidRDefault="000E1852" w:rsidP="009C346C">
      <w:pPr>
        <w:numPr>
          <w:ilvl w:val="0"/>
          <w:numId w:val="1"/>
        </w:numPr>
      </w:pPr>
      <w:bookmarkStart w:id="29" w:name="BMJ_3"/>
      <w:bookmarkEnd w:id="28"/>
      <w:r w:rsidRPr="000E1852">
        <w:rPr>
          <w:color w:val="FF0000"/>
        </w:rPr>
        <w:t>[</w:t>
      </w:r>
      <w:r w:rsidR="00CD200F" w:rsidRPr="000E1852">
        <w:rPr>
          <w:color w:val="FF0000"/>
        </w:rPr>
        <w:t>The court is satisfied that this price appears to be the best price reasonably obtainable on a sale of the property.</w:t>
      </w:r>
      <w:r w:rsidRPr="000E1852">
        <w:rPr>
          <w:color w:val="FF0000"/>
        </w:rPr>
        <w:t>]</w:t>
      </w:r>
    </w:p>
    <w:p w14:paraId="00A95D64" w14:textId="77777777" w:rsidR="00CD200F" w:rsidRPr="00D133AF" w:rsidRDefault="00CD200F" w:rsidP="009C346C"/>
    <w:p w14:paraId="7C7079D9" w14:textId="77777777" w:rsidR="00CD200F" w:rsidRPr="00B00FA8" w:rsidRDefault="000E1852" w:rsidP="009C346C">
      <w:pPr>
        <w:numPr>
          <w:ilvl w:val="0"/>
          <w:numId w:val="1"/>
        </w:numPr>
      </w:pPr>
      <w:bookmarkStart w:id="30" w:name="BMJ_4"/>
      <w:bookmarkEnd w:id="29"/>
      <w:r w:rsidRPr="000E1852">
        <w:rPr>
          <w:color w:val="FF0000"/>
        </w:rPr>
        <w:t>[</w:t>
      </w:r>
      <w:r w:rsidR="00CD200F" w:rsidRPr="000E1852">
        <w:rPr>
          <w:color w:val="FF0000"/>
        </w:rPr>
        <w:t>The court is further satisfied that the relevant conveyancing documents, including the contract for sale, were presented to the respondent by [</w:t>
      </w:r>
      <w:r w:rsidRPr="001B333C">
        <w:rPr>
          <w:i/>
          <w:color w:val="FF0000"/>
        </w:rPr>
        <w:t xml:space="preserve">name of </w:t>
      </w:r>
      <w:r w:rsidR="00CD200F" w:rsidRPr="001B333C">
        <w:rPr>
          <w:i/>
          <w:color w:val="FF0000"/>
        </w:rPr>
        <w:t>conveyancing solicitors</w:t>
      </w:r>
      <w:r w:rsidR="00CD200F" w:rsidRPr="000E1852">
        <w:rPr>
          <w:color w:val="FF0000"/>
        </w:rPr>
        <w:t>] on [</w:t>
      </w:r>
      <w:r w:rsidR="00CD200F" w:rsidRPr="001B333C">
        <w:rPr>
          <w:i/>
          <w:color w:val="FF0000"/>
        </w:rPr>
        <w:t>date</w:t>
      </w:r>
      <w:r w:rsidR="00CD200F" w:rsidRPr="000E1852">
        <w:rPr>
          <w:color w:val="FF0000"/>
        </w:rPr>
        <w:t>] along with a request that they were returned to them by the respondent.</w:t>
      </w:r>
      <w:r w:rsidR="00C52C3A" w:rsidRPr="000E1852">
        <w:rPr>
          <w:color w:val="FF0000"/>
        </w:rPr>
        <w:t xml:space="preserve"> These documents have never been returned to [</w:t>
      </w:r>
      <w:r w:rsidRPr="001B333C">
        <w:rPr>
          <w:i/>
          <w:color w:val="FF0000"/>
        </w:rPr>
        <w:t xml:space="preserve">name of </w:t>
      </w:r>
      <w:r w:rsidR="00C52C3A" w:rsidRPr="001B333C">
        <w:rPr>
          <w:i/>
          <w:color w:val="FF0000"/>
        </w:rPr>
        <w:t>conveyancing solicitors</w:t>
      </w:r>
      <w:r w:rsidR="00C52C3A" w:rsidRPr="000E1852">
        <w:rPr>
          <w:color w:val="FF0000"/>
        </w:rPr>
        <w:t>] by the respondent.</w:t>
      </w:r>
      <w:r w:rsidRPr="000E1852">
        <w:rPr>
          <w:color w:val="FF0000"/>
        </w:rPr>
        <w:t>]</w:t>
      </w:r>
    </w:p>
    <w:p w14:paraId="01FF86B4" w14:textId="77777777" w:rsidR="00CD200F" w:rsidRPr="00D133AF" w:rsidRDefault="00CD200F" w:rsidP="009C346C"/>
    <w:p w14:paraId="42DF52A0" w14:textId="220BF571" w:rsidR="00D6755F" w:rsidRPr="00B00FA8" w:rsidRDefault="000E1852" w:rsidP="009C346C">
      <w:pPr>
        <w:numPr>
          <w:ilvl w:val="0"/>
          <w:numId w:val="1"/>
        </w:numPr>
      </w:pPr>
      <w:bookmarkStart w:id="31" w:name="BMJ_5"/>
      <w:bookmarkEnd w:id="30"/>
      <w:r w:rsidRPr="00B00FA8">
        <w:rPr>
          <w:color w:val="FF0000"/>
        </w:rPr>
        <w:t>[</w:t>
      </w:r>
      <w:r w:rsidR="00CD200F" w:rsidRPr="00B00FA8">
        <w:rPr>
          <w:color w:val="FF0000"/>
        </w:rPr>
        <w:t>The respondent has neglected or refused to comply with the order of [</w:t>
      </w:r>
      <w:r w:rsidRPr="001B333C">
        <w:rPr>
          <w:i/>
          <w:color w:val="FF0000"/>
        </w:rPr>
        <w:t>date</w:t>
      </w:r>
      <w:r w:rsidR="00CD200F" w:rsidRPr="00B00FA8">
        <w:rPr>
          <w:color w:val="FF0000"/>
        </w:rPr>
        <w:t>] to sign and execute the relevant conveyancing documents.</w:t>
      </w:r>
      <w:r w:rsidRPr="00B00FA8">
        <w:rPr>
          <w:color w:val="FF0000"/>
        </w:rPr>
        <w:t>]</w:t>
      </w:r>
      <w:r w:rsidR="00CD200F" w:rsidRPr="00B00FA8">
        <w:rPr>
          <w:color w:val="FF0000"/>
        </w:rPr>
        <w:t xml:space="preserve"> </w:t>
      </w:r>
    </w:p>
    <w:p w14:paraId="0C71968D" w14:textId="77777777" w:rsidR="00B00FA8" w:rsidRPr="00B00FA8" w:rsidRDefault="00B00FA8" w:rsidP="009C346C"/>
    <w:p w14:paraId="7CA96235" w14:textId="77777777" w:rsidR="00610ABB" w:rsidRPr="00367ABC" w:rsidRDefault="00610ABB" w:rsidP="009C346C">
      <w:pPr>
        <w:pStyle w:val="Heading2"/>
      </w:pPr>
      <w:bookmarkStart w:id="32" w:name="BMK"/>
      <w:bookmarkEnd w:id="27"/>
      <w:bookmarkEnd w:id="31"/>
      <w:r w:rsidRPr="00367ABC">
        <w:t>Undertakings to the court</w:t>
      </w:r>
    </w:p>
    <w:p w14:paraId="092973EF" w14:textId="74B81E47" w:rsidR="00A7165C" w:rsidRPr="00D02C87" w:rsidRDefault="001B333C" w:rsidP="009C346C">
      <w:pPr>
        <w:numPr>
          <w:ilvl w:val="0"/>
          <w:numId w:val="1"/>
        </w:numPr>
        <w:rPr>
          <w:b/>
        </w:rPr>
      </w:pPr>
      <w:r w:rsidRPr="00B00FA8">
        <w:rPr>
          <w:color w:val="FF0000"/>
        </w:rPr>
        <w:t>[</w:t>
      </w:r>
      <w:r>
        <w:rPr>
          <w:i/>
          <w:color w:val="FF0000"/>
        </w:rPr>
        <w:t>Insert</w:t>
      </w:r>
      <w:r w:rsidR="00AE4E8E">
        <w:rPr>
          <w:i/>
          <w:color w:val="FF0000"/>
        </w:rPr>
        <w:t xml:space="preserve"> any undertakings given</w:t>
      </w:r>
      <w:r w:rsidRPr="001B333C">
        <w:rPr>
          <w:color w:val="FF0000"/>
        </w:rPr>
        <w:t>]</w:t>
      </w:r>
    </w:p>
    <w:p w14:paraId="165141DD" w14:textId="77777777" w:rsidR="00610ABB" w:rsidRDefault="00610ABB" w:rsidP="009C346C"/>
    <w:p w14:paraId="58BFA499" w14:textId="77777777" w:rsidR="00643529" w:rsidRDefault="00B00FA8" w:rsidP="009C346C">
      <w:pPr>
        <w:rPr>
          <w:b/>
        </w:rPr>
      </w:pPr>
      <w:bookmarkStart w:id="33" w:name="BML_1"/>
      <w:bookmarkStart w:id="34" w:name="BML"/>
      <w:bookmarkEnd w:id="32"/>
      <w:r>
        <w:rPr>
          <w:b/>
        </w:rPr>
        <w:t>IT IS ORDERED THAT:</w:t>
      </w:r>
    </w:p>
    <w:p w14:paraId="46586AF1" w14:textId="4B1A57F9" w:rsidR="00B00FA8" w:rsidRPr="00B00FA8" w:rsidRDefault="00B00FA8" w:rsidP="00643529"/>
    <w:p w14:paraId="490B671B" w14:textId="2ADF80D7" w:rsidR="00C52C3A" w:rsidRPr="00B00FA8" w:rsidRDefault="008C1C91" w:rsidP="009C346C">
      <w:pPr>
        <w:numPr>
          <w:ilvl w:val="0"/>
          <w:numId w:val="1"/>
        </w:numPr>
      </w:pPr>
      <w:bookmarkStart w:id="35" w:name="BML_2"/>
      <w:bookmarkEnd w:id="33"/>
      <w:r w:rsidRPr="000E1852">
        <w:rPr>
          <w:color w:val="FF0000"/>
        </w:rPr>
        <w:t>[</w:t>
      </w:r>
      <w:r w:rsidR="00C52C3A" w:rsidRPr="000E1852">
        <w:rPr>
          <w:color w:val="FF0000"/>
        </w:rPr>
        <w:t xml:space="preserve">The respondent shall </w:t>
      </w:r>
      <w:r w:rsidR="00034673">
        <w:rPr>
          <w:color w:val="FF0000"/>
        </w:rPr>
        <w:t>[</w:t>
      </w:r>
      <w:r w:rsidR="00C52C3A" w:rsidRPr="000E1852">
        <w:rPr>
          <w:color w:val="FF0000"/>
        </w:rPr>
        <w:t>by [</w:t>
      </w:r>
      <w:r w:rsidR="000E1852" w:rsidRPr="001B333C">
        <w:rPr>
          <w:i/>
          <w:color w:val="FF0000"/>
        </w:rPr>
        <w:t>date and time</w:t>
      </w:r>
      <w:r w:rsidR="00C52C3A" w:rsidRPr="000E1852">
        <w:rPr>
          <w:color w:val="FF0000"/>
        </w:rPr>
        <w:t>]</w:t>
      </w:r>
      <w:r w:rsidR="00034673">
        <w:rPr>
          <w:color w:val="FF0000"/>
        </w:rPr>
        <w:t>]</w:t>
      </w:r>
      <w:r w:rsidR="000E1852" w:rsidRPr="000E1852">
        <w:rPr>
          <w:color w:val="FF0000"/>
        </w:rPr>
        <w:t xml:space="preserve"> </w:t>
      </w:r>
      <w:r w:rsidR="00C52C3A" w:rsidRPr="000E1852">
        <w:rPr>
          <w:color w:val="FF0000"/>
        </w:rPr>
        <w:t>/</w:t>
      </w:r>
      <w:r w:rsidR="000E1852" w:rsidRPr="000E1852">
        <w:rPr>
          <w:color w:val="FF0000"/>
        </w:rPr>
        <w:t xml:space="preserve"> </w:t>
      </w:r>
      <w:r w:rsidR="00C52C3A" w:rsidRPr="000E1852">
        <w:rPr>
          <w:color w:val="FF0000"/>
        </w:rPr>
        <w:t xml:space="preserve">[forthwith] sign </w:t>
      </w:r>
      <w:r w:rsidR="000E1852" w:rsidRPr="000E1852">
        <w:rPr>
          <w:color w:val="FF0000"/>
        </w:rPr>
        <w:t>[</w:t>
      </w:r>
      <w:r w:rsidR="00C52C3A" w:rsidRPr="000E1852">
        <w:rPr>
          <w:color w:val="FF0000"/>
        </w:rPr>
        <w:t>and</w:t>
      </w:r>
      <w:r w:rsidR="000E1852" w:rsidRPr="000E1852">
        <w:rPr>
          <w:color w:val="FF0000"/>
        </w:rPr>
        <w:t xml:space="preserve">] </w:t>
      </w:r>
      <w:r w:rsidR="00C52C3A" w:rsidRPr="000E1852">
        <w:rPr>
          <w:color w:val="FF0000"/>
        </w:rPr>
        <w:t>/</w:t>
      </w:r>
      <w:r w:rsidR="000E1852" w:rsidRPr="000E1852">
        <w:rPr>
          <w:color w:val="FF0000"/>
        </w:rPr>
        <w:t xml:space="preserve"> [</w:t>
      </w:r>
      <w:r w:rsidR="00C52C3A" w:rsidRPr="000E1852">
        <w:rPr>
          <w:color w:val="FF0000"/>
        </w:rPr>
        <w:t>or</w:t>
      </w:r>
      <w:r w:rsidR="000E1852" w:rsidRPr="000E1852">
        <w:rPr>
          <w:color w:val="FF0000"/>
        </w:rPr>
        <w:t>]</w:t>
      </w:r>
      <w:r w:rsidR="00C52C3A" w:rsidRPr="000E1852">
        <w:rPr>
          <w:color w:val="FF0000"/>
        </w:rPr>
        <w:t xml:space="preserve"> execute and return to [the applicant]</w:t>
      </w:r>
      <w:r w:rsidR="000E1852" w:rsidRPr="000E1852">
        <w:rPr>
          <w:color w:val="FF0000"/>
        </w:rPr>
        <w:t xml:space="preserve"> </w:t>
      </w:r>
      <w:r w:rsidR="00C52C3A" w:rsidRPr="000E1852">
        <w:rPr>
          <w:color w:val="FF0000"/>
        </w:rPr>
        <w:t>/</w:t>
      </w:r>
      <w:r w:rsidR="000E1852" w:rsidRPr="000E1852">
        <w:rPr>
          <w:color w:val="FF0000"/>
        </w:rPr>
        <w:t xml:space="preserve"> </w:t>
      </w:r>
      <w:r w:rsidR="00C52C3A" w:rsidRPr="000E1852">
        <w:rPr>
          <w:color w:val="FF0000"/>
        </w:rPr>
        <w:t>[the conveyancing solicitors]</w:t>
      </w:r>
      <w:r w:rsidR="001B333C">
        <w:rPr>
          <w:color w:val="FF0000"/>
        </w:rPr>
        <w:t xml:space="preserve"> / [</w:t>
      </w:r>
      <w:r w:rsidR="00C52C3A" w:rsidRPr="001B333C">
        <w:rPr>
          <w:i/>
          <w:color w:val="FF0000"/>
        </w:rPr>
        <w:t>etc</w:t>
      </w:r>
      <w:r w:rsidR="00F30672">
        <w:rPr>
          <w:i/>
          <w:color w:val="FF0000"/>
        </w:rPr>
        <w:t>.</w:t>
      </w:r>
      <w:r w:rsidR="001B333C">
        <w:rPr>
          <w:color w:val="FF0000"/>
        </w:rPr>
        <w:t xml:space="preserve">] </w:t>
      </w:r>
      <w:r w:rsidR="00C52C3A" w:rsidRPr="000E1852">
        <w:rPr>
          <w:color w:val="FF0000"/>
        </w:rPr>
        <w:t>[</w:t>
      </w:r>
      <w:r w:rsidR="000E1852" w:rsidRPr="001B333C">
        <w:rPr>
          <w:i/>
          <w:color w:val="FF0000"/>
        </w:rPr>
        <w:t>insert documents</w:t>
      </w:r>
      <w:r w:rsidR="00C52C3A" w:rsidRPr="000E1852">
        <w:rPr>
          <w:color w:val="FF0000"/>
        </w:rPr>
        <w:t>]</w:t>
      </w:r>
      <w:r w:rsidR="000E1852" w:rsidRPr="000E1852">
        <w:rPr>
          <w:color w:val="FF0000"/>
        </w:rPr>
        <w:t xml:space="preserve"> </w:t>
      </w:r>
      <w:r w:rsidR="00C52C3A" w:rsidRPr="000E1852">
        <w:rPr>
          <w:color w:val="FF0000"/>
        </w:rPr>
        <w:t>/</w:t>
      </w:r>
      <w:r w:rsidR="000E1852" w:rsidRPr="000E1852">
        <w:rPr>
          <w:color w:val="FF0000"/>
        </w:rPr>
        <w:t xml:space="preserve"> </w:t>
      </w:r>
      <w:r w:rsidR="00C52C3A" w:rsidRPr="000E1852">
        <w:rPr>
          <w:color w:val="FF0000"/>
        </w:rPr>
        <w:t xml:space="preserve">[all documents necessary to </w:t>
      </w:r>
      <w:r w:rsidR="004435D7" w:rsidRPr="000E1852">
        <w:rPr>
          <w:color w:val="FF0000"/>
        </w:rPr>
        <w:t>effect [</w:t>
      </w:r>
      <w:r w:rsidR="000E1852" w:rsidRPr="005F587B">
        <w:rPr>
          <w:b/>
          <w:smallCaps/>
          <w:color w:val="00B050"/>
        </w:rPr>
        <w:t>(</w:t>
      </w:r>
      <w:r w:rsidR="00AE4E8E">
        <w:rPr>
          <w:b/>
          <w:smallCaps/>
          <w:color w:val="00B050"/>
        </w:rPr>
        <w:t>e.g.</w:t>
      </w:r>
      <w:r w:rsidR="000E1852" w:rsidRPr="005F587B">
        <w:rPr>
          <w:b/>
          <w:smallCaps/>
          <w:color w:val="00B050"/>
        </w:rPr>
        <w:t>)</w:t>
      </w:r>
      <w:r w:rsidR="004435D7" w:rsidRPr="005F587B">
        <w:rPr>
          <w:b/>
          <w:smallCaps/>
          <w:color w:val="00B050"/>
        </w:rPr>
        <w:t xml:space="preserve"> </w:t>
      </w:r>
      <w:r w:rsidR="004435D7" w:rsidRPr="000E1852">
        <w:rPr>
          <w:color w:val="FF0000"/>
        </w:rPr>
        <w:t>the sale of the property to the proposed purchasers]].</w:t>
      </w:r>
      <w:r w:rsidRPr="000E1852">
        <w:rPr>
          <w:color w:val="FF0000"/>
        </w:rPr>
        <w:t>]</w:t>
      </w:r>
    </w:p>
    <w:p w14:paraId="557F628E" w14:textId="77777777" w:rsidR="004435D7" w:rsidRDefault="004435D7" w:rsidP="009C346C"/>
    <w:p w14:paraId="52EC4914" w14:textId="6D3D278F" w:rsidR="00B00FA8" w:rsidRDefault="008C1C91" w:rsidP="009C346C">
      <w:pPr>
        <w:numPr>
          <w:ilvl w:val="0"/>
          <w:numId w:val="1"/>
        </w:numPr>
      </w:pPr>
      <w:bookmarkStart w:id="36" w:name="BML_3"/>
      <w:bookmarkEnd w:id="35"/>
      <w:r>
        <w:t xml:space="preserve">In default of the respondent having signed </w:t>
      </w:r>
      <w:r w:rsidR="000E1852" w:rsidRPr="003B67FE">
        <w:rPr>
          <w:color w:val="FF0000"/>
        </w:rPr>
        <w:t xml:space="preserve">[and] / [or] </w:t>
      </w:r>
      <w:r>
        <w:t>execute</w:t>
      </w:r>
      <w:r w:rsidR="00034673">
        <w:t>d</w:t>
      </w:r>
      <w:r>
        <w:t xml:space="preserve"> </w:t>
      </w:r>
      <w:r w:rsidRPr="003B67FE">
        <w:rPr>
          <w:color w:val="FF0000"/>
        </w:rPr>
        <w:t>[</w:t>
      </w:r>
      <w:r w:rsidR="000E1852" w:rsidRPr="003B67FE">
        <w:rPr>
          <w:i/>
          <w:color w:val="FF0000"/>
        </w:rPr>
        <w:t>insert documents</w:t>
      </w:r>
      <w:r w:rsidRPr="003B67FE">
        <w:rPr>
          <w:color w:val="FF0000"/>
        </w:rPr>
        <w:t>]</w:t>
      </w:r>
      <w:r w:rsidR="000E1852" w:rsidRPr="003B67FE">
        <w:rPr>
          <w:color w:val="FF0000"/>
        </w:rPr>
        <w:t xml:space="preserve"> </w:t>
      </w:r>
      <w:r w:rsidRPr="003B67FE">
        <w:rPr>
          <w:color w:val="FF0000"/>
        </w:rPr>
        <w:t>/</w:t>
      </w:r>
      <w:r w:rsidR="000E1852" w:rsidRPr="003B67FE">
        <w:rPr>
          <w:color w:val="FF0000"/>
        </w:rPr>
        <w:t xml:space="preserve"> </w:t>
      </w:r>
      <w:r w:rsidRPr="003B67FE">
        <w:rPr>
          <w:color w:val="FF0000"/>
        </w:rPr>
        <w:t>[all documents necessary to effect [</w:t>
      </w:r>
      <w:r w:rsidR="005F587B" w:rsidRPr="003B67FE">
        <w:rPr>
          <w:b/>
          <w:smallCaps/>
          <w:color w:val="00B050"/>
        </w:rPr>
        <w:t>(</w:t>
      </w:r>
      <w:r w:rsidR="00AE4E8E">
        <w:rPr>
          <w:b/>
          <w:smallCaps/>
          <w:color w:val="00B050"/>
        </w:rPr>
        <w:t>e.g.</w:t>
      </w:r>
      <w:r w:rsidR="000E1852" w:rsidRPr="003B67FE">
        <w:rPr>
          <w:b/>
          <w:smallCaps/>
          <w:color w:val="00B050"/>
        </w:rPr>
        <w:t xml:space="preserve">) </w:t>
      </w:r>
      <w:r w:rsidRPr="003B67FE">
        <w:rPr>
          <w:color w:val="FF0000"/>
        </w:rPr>
        <w:t xml:space="preserve">the sale of the property to the proposed purchasers]] </w:t>
      </w:r>
      <w:r w:rsidR="000E1852" w:rsidRPr="003B67FE">
        <w:rPr>
          <w:color w:val="FF0000"/>
        </w:rPr>
        <w:t>[</w:t>
      </w:r>
      <w:r w:rsidR="00034673">
        <w:rPr>
          <w:color w:val="FF0000"/>
        </w:rPr>
        <w:t>by [</w:t>
      </w:r>
      <w:r w:rsidR="000E1852" w:rsidRPr="003B67FE">
        <w:rPr>
          <w:i/>
          <w:color w:val="FF0000"/>
        </w:rPr>
        <w:t>date and time</w:t>
      </w:r>
      <w:r w:rsidR="000E1852" w:rsidRPr="003B67FE">
        <w:rPr>
          <w:color w:val="FF0000"/>
        </w:rPr>
        <w:t>]</w:t>
      </w:r>
      <w:r w:rsidR="00034673">
        <w:rPr>
          <w:color w:val="FF0000"/>
        </w:rPr>
        <w:t>]</w:t>
      </w:r>
      <w:r w:rsidR="000E1852" w:rsidRPr="003B67FE">
        <w:rPr>
          <w:color w:val="FF0000"/>
        </w:rPr>
        <w:t xml:space="preserve"> </w:t>
      </w:r>
      <w:r w:rsidRPr="003B67FE">
        <w:rPr>
          <w:color w:val="FF0000"/>
        </w:rPr>
        <w:t>/</w:t>
      </w:r>
      <w:r w:rsidR="000E1852" w:rsidRPr="003B67FE">
        <w:rPr>
          <w:color w:val="FF0000"/>
        </w:rPr>
        <w:t xml:space="preserve"> </w:t>
      </w:r>
      <w:r w:rsidRPr="003B67FE">
        <w:rPr>
          <w:color w:val="FF0000"/>
        </w:rPr>
        <w:t xml:space="preserve">[within 7 days of the date of this </w:t>
      </w:r>
      <w:r w:rsidR="00AE4E8E">
        <w:rPr>
          <w:color w:val="FF0000"/>
        </w:rPr>
        <w:t>o</w:t>
      </w:r>
      <w:r w:rsidRPr="003B67FE">
        <w:rPr>
          <w:color w:val="FF0000"/>
        </w:rPr>
        <w:t>rder]</w:t>
      </w:r>
      <w:r>
        <w:t xml:space="preserve">, the </w:t>
      </w:r>
      <w:r w:rsidR="003B67FE">
        <w:t>applicant may make</w:t>
      </w:r>
      <w:r w:rsidR="003B67FE" w:rsidRPr="003B67FE">
        <w:t xml:space="preserve"> </w:t>
      </w:r>
      <w:r w:rsidR="003B67FE">
        <w:t xml:space="preserve">a without notice application for the </w:t>
      </w:r>
      <w:r w:rsidR="003B67FE" w:rsidRPr="00115187">
        <w:t>documents</w:t>
      </w:r>
      <w:r w:rsidR="003B67FE">
        <w:t xml:space="preserve"> to be </w:t>
      </w:r>
      <w:r w:rsidR="003B67FE" w:rsidRPr="00115187">
        <w:t xml:space="preserve">signed </w:t>
      </w:r>
      <w:r w:rsidR="003B67FE" w:rsidRPr="00115187">
        <w:rPr>
          <w:color w:val="FF0000"/>
        </w:rPr>
        <w:t xml:space="preserve">[and] / [or] </w:t>
      </w:r>
      <w:r w:rsidR="003B67FE" w:rsidRPr="00115187">
        <w:t xml:space="preserve">executed by a </w:t>
      </w:r>
      <w:r w:rsidR="00AE4E8E">
        <w:t>j</w:t>
      </w:r>
      <w:r w:rsidR="003B67FE" w:rsidRPr="00115187">
        <w:t xml:space="preserve">udge of </w:t>
      </w:r>
      <w:r w:rsidR="003B67FE" w:rsidRPr="00084EA8">
        <w:t xml:space="preserve">the Family Court sitting at </w:t>
      </w:r>
      <w:r w:rsidR="003B67FE" w:rsidRPr="00115187">
        <w:rPr>
          <w:color w:val="FF0000"/>
        </w:rPr>
        <w:t>[</w:t>
      </w:r>
      <w:r w:rsidR="00DC4DE2" w:rsidRPr="00DC4DE2">
        <w:rPr>
          <w:i/>
          <w:iCs/>
          <w:color w:val="FF0000"/>
        </w:rPr>
        <w:t>court name</w:t>
      </w:r>
      <w:r w:rsidR="003B67FE" w:rsidRPr="003A6D3D">
        <w:rPr>
          <w:iCs/>
          <w:color w:val="FF0000"/>
        </w:rPr>
        <w:t>]</w:t>
      </w:r>
      <w:r w:rsidR="003B67FE">
        <w:rPr>
          <w:i/>
          <w:color w:val="FF0000"/>
        </w:rPr>
        <w:t xml:space="preserve"> </w:t>
      </w:r>
      <w:r w:rsidR="003B67FE" w:rsidRPr="00115187">
        <w:t>on behalf of the respondent in accordance with section 3</w:t>
      </w:r>
      <w:r w:rsidR="003B67FE">
        <w:t>9 of the Senior Courts Act 1981.</w:t>
      </w:r>
    </w:p>
    <w:p w14:paraId="4EA10169" w14:textId="77777777" w:rsidR="00273256" w:rsidRDefault="00273256" w:rsidP="009C346C">
      <w:bookmarkStart w:id="37" w:name="BML_4"/>
      <w:bookmarkEnd w:id="36"/>
    </w:p>
    <w:bookmarkEnd w:id="34"/>
    <w:bookmarkEnd w:id="37"/>
    <w:p w14:paraId="7B74B3BC" w14:textId="66EB99FF" w:rsidR="003B67FE" w:rsidRPr="00B00FA8" w:rsidRDefault="003B67FE" w:rsidP="009C346C">
      <w:pPr>
        <w:pStyle w:val="Heading2"/>
      </w:pPr>
      <w:r>
        <w:lastRenderedPageBreak/>
        <w:t>Costs</w:t>
      </w:r>
    </w:p>
    <w:p w14:paraId="50477369" w14:textId="47DA46C0" w:rsidR="003B67FE" w:rsidRPr="00DF5A37" w:rsidRDefault="003B67FE" w:rsidP="00EA1261">
      <w:pPr>
        <w:numPr>
          <w:ilvl w:val="0"/>
          <w:numId w:val="1"/>
        </w:numPr>
        <w:rPr>
          <w:color w:val="FF0000"/>
        </w:rPr>
      </w:pPr>
      <w:r w:rsidRPr="00DF5A37">
        <w:rPr>
          <w:color w:val="FF0000"/>
        </w:rPr>
        <w:t>[No order as to costs</w:t>
      </w:r>
      <w:r>
        <w:rPr>
          <w:color w:val="FF0000"/>
        </w:rPr>
        <w:t>.</w:t>
      </w:r>
      <w:r w:rsidRPr="00DF5A37">
        <w:rPr>
          <w:color w:val="FF0000"/>
        </w:rPr>
        <w:t>] / [The [applicant] / [respondent] shall pay [towards] the [respondent’s] / [applicant’s] costs of and relating to this application [including the costs reserved by the order[s] made on [</w:t>
      </w:r>
      <w:r w:rsidRPr="00DF5A37">
        <w:rPr>
          <w:i/>
          <w:color w:val="FF0000"/>
        </w:rPr>
        <w:t>date(s)</w:t>
      </w:r>
      <w:r w:rsidRPr="00DF5A37">
        <w:rPr>
          <w:color w:val="FF0000"/>
        </w:rPr>
        <w:t>]</w:t>
      </w:r>
      <w:r w:rsidR="00034673">
        <w:rPr>
          <w:color w:val="FF0000"/>
        </w:rPr>
        <w:t>]</w:t>
      </w:r>
      <w:r w:rsidRPr="00DF5A37">
        <w:rPr>
          <w:color w:val="FF0000"/>
        </w:rPr>
        <w:t>, summarily assessed at £[</w:t>
      </w:r>
      <w:r w:rsidRPr="00DF5A37">
        <w:rPr>
          <w:i/>
          <w:color w:val="FF0000"/>
        </w:rPr>
        <w:t>amount</w:t>
      </w:r>
      <w:r w:rsidRPr="00DF5A37">
        <w:rPr>
          <w:color w:val="FF0000"/>
        </w:rPr>
        <w:t>] (inclusive of VAT and disbursements) by [</w:t>
      </w:r>
      <w:r w:rsidRPr="00DF5A37">
        <w:rPr>
          <w:i/>
          <w:iCs/>
          <w:color w:val="FF0000"/>
        </w:rPr>
        <w:t>date</w:t>
      </w:r>
      <w:r w:rsidRPr="00DF5A37">
        <w:rPr>
          <w:color w:val="FF0000"/>
        </w:rPr>
        <w:t>]</w:t>
      </w:r>
      <w:r w:rsidR="00284DF1">
        <w:rPr>
          <w:color w:val="FF0000"/>
        </w:rPr>
        <w:t>.</w:t>
      </w:r>
      <w:r w:rsidRPr="00DF5A37">
        <w:rPr>
          <w:color w:val="FF0000"/>
        </w:rPr>
        <w:t>] / [The [applicant] / [respondent] shall pay [</w:t>
      </w:r>
      <w:r w:rsidRPr="00DF5A37">
        <w:rPr>
          <w:i/>
          <w:iCs/>
          <w:color w:val="FF0000"/>
        </w:rPr>
        <w:t>proportion</w:t>
      </w:r>
      <w:r w:rsidRPr="00DF5A37">
        <w:rPr>
          <w:color w:val="FF0000"/>
        </w:rPr>
        <w:t>] of the [respondent’s] / [applicant’s] costs of and relating to this application [including the costs reserved by the order[s] made on [</w:t>
      </w:r>
      <w:r w:rsidRPr="00DF5A37">
        <w:rPr>
          <w:i/>
          <w:color w:val="FF0000"/>
        </w:rPr>
        <w:t>date(s)</w:t>
      </w:r>
      <w:r w:rsidRPr="00DF5A37">
        <w:rPr>
          <w:color w:val="FF0000"/>
        </w:rPr>
        <w:t>]</w:t>
      </w:r>
      <w:r w:rsidR="00284DF1">
        <w:rPr>
          <w:color w:val="FF0000"/>
        </w:rPr>
        <w:t>]</w:t>
      </w:r>
      <w:r w:rsidRPr="00DF5A37">
        <w:rPr>
          <w:color w:val="FF0000"/>
        </w:rPr>
        <w:t xml:space="preserve">, to be subject to detailed assessment on the [standard] </w:t>
      </w:r>
      <w:r w:rsidR="00284DF1">
        <w:rPr>
          <w:color w:val="FF0000"/>
        </w:rPr>
        <w:t>/</w:t>
      </w:r>
      <w:r w:rsidRPr="00DF5A37">
        <w:rPr>
          <w:color w:val="FF0000"/>
        </w:rPr>
        <w:t>[indemnity] basis if not agreed</w:t>
      </w:r>
      <w:r w:rsidR="00284DF1">
        <w:rPr>
          <w:color w:val="FF0000"/>
        </w:rPr>
        <w:t>.</w:t>
      </w:r>
      <w:r w:rsidRPr="00DF5A37">
        <w:rPr>
          <w:color w:val="FF0000"/>
        </w:rPr>
        <w:t>]</w:t>
      </w:r>
    </w:p>
    <w:p w14:paraId="2DA2A68B" w14:textId="77777777" w:rsidR="003B67FE" w:rsidRDefault="003B67FE" w:rsidP="009C346C"/>
    <w:p w14:paraId="0D662D60" w14:textId="77777777" w:rsidR="00610ABB" w:rsidRPr="00367ABC" w:rsidRDefault="00610ABB" w:rsidP="009C346C">
      <w:bookmarkStart w:id="38" w:name="BMM"/>
      <w:r w:rsidRPr="00367ABC">
        <w:t>Dated</w:t>
      </w:r>
      <w:r w:rsidR="000E1852">
        <w:t xml:space="preserve"> </w:t>
      </w:r>
      <w:r w:rsidR="000E1852" w:rsidRPr="000E1852">
        <w:rPr>
          <w:color w:val="FF0000"/>
        </w:rPr>
        <w:t>[</w:t>
      </w:r>
      <w:r w:rsidR="000E1852" w:rsidRPr="001B333C">
        <w:rPr>
          <w:i/>
          <w:color w:val="FF0000"/>
        </w:rPr>
        <w:t>date</w:t>
      </w:r>
      <w:r w:rsidR="000E1852" w:rsidRPr="000E1852">
        <w:rPr>
          <w:color w:val="FF0000"/>
        </w:rPr>
        <w:t>]</w:t>
      </w:r>
    </w:p>
    <w:p w14:paraId="23E775A6" w14:textId="77777777" w:rsidR="00610ABB" w:rsidRPr="00367ABC" w:rsidRDefault="00610ABB" w:rsidP="009C346C"/>
    <w:bookmarkEnd w:id="38"/>
    <w:p w14:paraId="01991682" w14:textId="77777777" w:rsidR="00610ABB" w:rsidRPr="00367ABC" w:rsidRDefault="00610ABB" w:rsidP="009C346C"/>
    <w:p w14:paraId="69012B5A" w14:textId="77777777" w:rsidR="00861339" w:rsidRPr="005F587B" w:rsidRDefault="00861339" w:rsidP="009C346C">
      <w:bookmarkStart w:id="39" w:name="BMN"/>
      <w:r w:rsidRPr="005F587B">
        <w:rPr>
          <w:b/>
          <w:smallCaps/>
          <w:color w:val="00B050"/>
        </w:rPr>
        <w:t>(Where undertakings have been given)</w:t>
      </w:r>
    </w:p>
    <w:p w14:paraId="26A15F5A" w14:textId="77777777" w:rsidR="00034673" w:rsidRPr="002927BB" w:rsidRDefault="00034673" w:rsidP="009C346C">
      <w:pPr>
        <w:pBdr>
          <w:top w:val="single" w:sz="4" w:space="1" w:color="auto"/>
          <w:left w:val="single" w:sz="4" w:space="4" w:color="auto"/>
          <w:bottom w:val="single" w:sz="4" w:space="1" w:color="auto"/>
          <w:right w:val="single" w:sz="4" w:space="4" w:color="auto"/>
        </w:pBdr>
        <w:rPr>
          <w:b/>
        </w:rPr>
      </w:pPr>
      <w:r w:rsidRPr="002927BB">
        <w:rPr>
          <w:b/>
        </w:rPr>
        <w:t>You may be held to be in contempt of court and imprisoned or fined, or your assets may be seized, if you break the promises that you have given to the court.</w:t>
      </w:r>
    </w:p>
    <w:p w14:paraId="6A83B867" w14:textId="5A463556" w:rsidR="00DC4DE2" w:rsidRDefault="00034673" w:rsidP="009C346C">
      <w:pPr>
        <w:pBdr>
          <w:top w:val="single" w:sz="4" w:space="1" w:color="auto"/>
          <w:left w:val="single" w:sz="4" w:space="4" w:color="auto"/>
          <w:bottom w:val="single" w:sz="4" w:space="1" w:color="auto"/>
          <w:right w:val="single" w:sz="4" w:space="4" w:color="auto"/>
        </w:pBdr>
        <w:rPr>
          <w:b/>
        </w:rPr>
      </w:pPr>
      <w:r w:rsidRPr="002927BB">
        <w:rPr>
          <w:b/>
        </w:rPr>
        <w:t>If you fail to pay any sum of money which you have promised the court that you will pay, a person entitled to enforce the undertaking may apply to the court for an order. You may be sent to prison if it is proved that you-</w:t>
      </w:r>
    </w:p>
    <w:p w14:paraId="30428883" w14:textId="24FCEC80" w:rsidR="00034673" w:rsidRDefault="00034673" w:rsidP="009C346C">
      <w:pPr>
        <w:pBdr>
          <w:top w:val="single" w:sz="4" w:space="1" w:color="auto"/>
          <w:left w:val="single" w:sz="4" w:space="4" w:color="auto"/>
          <w:bottom w:val="single" w:sz="4" w:space="1" w:color="auto"/>
          <w:right w:val="single" w:sz="4" w:space="4" w:color="auto"/>
        </w:pBdr>
        <w:rPr>
          <w:b/>
        </w:rPr>
      </w:pPr>
      <w:r>
        <w:rPr>
          <w:b/>
        </w:rPr>
        <w:t>a.  have, or have had since the date of your undertaking, the means to pay the sum; and</w:t>
      </w:r>
    </w:p>
    <w:p w14:paraId="037BC589" w14:textId="44F09CAA" w:rsidR="00034673" w:rsidRPr="002927BB" w:rsidRDefault="00034673" w:rsidP="009C346C">
      <w:pPr>
        <w:pBdr>
          <w:top w:val="single" w:sz="4" w:space="1" w:color="auto"/>
          <w:left w:val="single" w:sz="4" w:space="4" w:color="auto"/>
          <w:bottom w:val="single" w:sz="4" w:space="1" w:color="auto"/>
          <w:right w:val="single" w:sz="4" w:space="4" w:color="auto"/>
        </w:pBdr>
        <w:rPr>
          <w:b/>
        </w:rPr>
      </w:pPr>
      <w:r>
        <w:rPr>
          <w:b/>
        </w:rPr>
        <w:t xml:space="preserve">b.  have refused or neglected, or are refusing or neglecting, to pay that sum.   </w:t>
      </w:r>
    </w:p>
    <w:p w14:paraId="3E55D83C" w14:textId="77777777" w:rsidR="00034673" w:rsidRPr="00AE3C5A" w:rsidRDefault="00034673" w:rsidP="009C346C">
      <w:pPr>
        <w:pBdr>
          <w:top w:val="single" w:sz="4" w:space="1" w:color="auto"/>
          <w:left w:val="single" w:sz="4" w:space="4" w:color="auto"/>
          <w:bottom w:val="single" w:sz="4" w:space="1" w:color="auto"/>
          <w:right w:val="single" w:sz="4" w:space="4" w:color="auto"/>
        </w:pBdr>
      </w:pPr>
    </w:p>
    <w:p w14:paraId="7E5549DD" w14:textId="77777777" w:rsidR="00034673" w:rsidRPr="002927BB" w:rsidRDefault="00034673" w:rsidP="009C346C">
      <w:pPr>
        <w:pBdr>
          <w:top w:val="single" w:sz="4" w:space="1" w:color="auto"/>
          <w:left w:val="single" w:sz="4" w:space="4" w:color="auto"/>
          <w:bottom w:val="single" w:sz="4" w:space="1" w:color="auto"/>
          <w:right w:val="single" w:sz="4" w:space="4" w:color="auto"/>
        </w:pBdr>
      </w:pPr>
      <w:r w:rsidRPr="002927BB">
        <w:t>I understand the undertakings that I have given, and that if I break any of my promises to the court I may be sent to prison for contempt of court.</w:t>
      </w:r>
    </w:p>
    <w:p w14:paraId="28FF9BD9" w14:textId="77777777" w:rsidR="00034673" w:rsidRPr="00AE3C5A" w:rsidRDefault="00034673" w:rsidP="009C346C">
      <w:pPr>
        <w:pBdr>
          <w:top w:val="single" w:sz="4" w:space="1" w:color="auto"/>
          <w:left w:val="single" w:sz="4" w:space="4" w:color="auto"/>
          <w:bottom w:val="single" w:sz="4" w:space="1" w:color="auto"/>
          <w:right w:val="single" w:sz="4" w:space="4" w:color="auto"/>
        </w:pBdr>
      </w:pPr>
    </w:p>
    <w:p w14:paraId="710A9158" w14:textId="77777777" w:rsidR="00034673" w:rsidRPr="002927BB" w:rsidRDefault="00034673" w:rsidP="009C346C">
      <w:pPr>
        <w:pBdr>
          <w:top w:val="single" w:sz="4" w:space="1" w:color="auto"/>
          <w:left w:val="single" w:sz="4" w:space="4" w:color="auto"/>
          <w:bottom w:val="single" w:sz="4" w:space="1" w:color="auto"/>
          <w:right w:val="single" w:sz="4" w:space="4" w:color="auto"/>
        </w:pBdr>
      </w:pPr>
      <w:r w:rsidRPr="002927BB">
        <w:t>____________________________________________</w:t>
      </w:r>
    </w:p>
    <w:p w14:paraId="3D76E20B" w14:textId="77777777" w:rsidR="00034673" w:rsidRPr="00AE46F4" w:rsidRDefault="00034673" w:rsidP="009C346C">
      <w:pPr>
        <w:pBdr>
          <w:top w:val="single" w:sz="4" w:space="1" w:color="auto"/>
          <w:left w:val="single" w:sz="4" w:space="4" w:color="auto"/>
          <w:bottom w:val="single" w:sz="4" w:space="1" w:color="auto"/>
          <w:right w:val="single" w:sz="4" w:space="4" w:color="auto"/>
        </w:pBdr>
        <w:rPr>
          <w:color w:val="FF0000"/>
        </w:rPr>
      </w:pPr>
      <w:r w:rsidRPr="00AE46F4">
        <w:rPr>
          <w:color w:val="FF0000"/>
        </w:rPr>
        <w:t>[</w:t>
      </w:r>
      <w:r>
        <w:rPr>
          <w:i/>
          <w:color w:val="FF0000"/>
        </w:rPr>
        <w:t>a</w:t>
      </w:r>
      <w:r w:rsidRPr="00687E3C">
        <w:rPr>
          <w:i/>
          <w:color w:val="FF0000"/>
        </w:rPr>
        <w:t>pplicant name</w:t>
      </w:r>
      <w:r w:rsidRPr="00AE46F4">
        <w:rPr>
          <w:color w:val="FF0000"/>
        </w:rPr>
        <w:t>]</w:t>
      </w:r>
    </w:p>
    <w:p w14:paraId="14CA8A41" w14:textId="77777777" w:rsidR="00034673" w:rsidRPr="00AE3C5A" w:rsidRDefault="00034673" w:rsidP="009C346C">
      <w:pPr>
        <w:pBdr>
          <w:top w:val="single" w:sz="4" w:space="1" w:color="auto"/>
          <w:left w:val="single" w:sz="4" w:space="4" w:color="auto"/>
          <w:bottom w:val="single" w:sz="4" w:space="1" w:color="auto"/>
          <w:right w:val="single" w:sz="4" w:space="4" w:color="auto"/>
        </w:pBdr>
      </w:pPr>
    </w:p>
    <w:p w14:paraId="39269351" w14:textId="77777777" w:rsidR="00034673" w:rsidRPr="002927BB" w:rsidRDefault="00034673" w:rsidP="009C346C">
      <w:pPr>
        <w:pBdr>
          <w:top w:val="single" w:sz="4" w:space="1" w:color="auto"/>
          <w:left w:val="single" w:sz="4" w:space="4" w:color="auto"/>
          <w:bottom w:val="single" w:sz="4" w:space="1" w:color="auto"/>
          <w:right w:val="single" w:sz="4" w:space="4" w:color="auto"/>
        </w:pBdr>
      </w:pPr>
      <w:r w:rsidRPr="002927BB">
        <w:t>____________________________________________</w:t>
      </w:r>
    </w:p>
    <w:p w14:paraId="17EE4AA4" w14:textId="77777777" w:rsidR="00034673" w:rsidRPr="00AE46F4" w:rsidRDefault="00034673" w:rsidP="009C346C">
      <w:pPr>
        <w:pBdr>
          <w:top w:val="single" w:sz="4" w:space="1" w:color="auto"/>
          <w:left w:val="single" w:sz="4" w:space="4" w:color="auto"/>
          <w:bottom w:val="single" w:sz="4" w:space="1" w:color="auto"/>
          <w:right w:val="single" w:sz="4" w:space="4" w:color="auto"/>
        </w:pBdr>
        <w:rPr>
          <w:color w:val="FF0000"/>
        </w:rPr>
      </w:pPr>
      <w:r w:rsidRPr="00AE46F4">
        <w:rPr>
          <w:color w:val="FF0000"/>
        </w:rPr>
        <w:t>[</w:t>
      </w:r>
      <w:r>
        <w:rPr>
          <w:i/>
          <w:color w:val="FF0000"/>
        </w:rPr>
        <w:t>respondent</w:t>
      </w:r>
      <w:r w:rsidRPr="00687E3C">
        <w:rPr>
          <w:i/>
          <w:color w:val="FF0000"/>
        </w:rPr>
        <w:t xml:space="preserve"> name</w:t>
      </w:r>
      <w:r w:rsidRPr="00AE46F4">
        <w:rPr>
          <w:color w:val="FF0000"/>
        </w:rPr>
        <w:t>]</w:t>
      </w:r>
    </w:p>
    <w:p w14:paraId="496875B1" w14:textId="77777777" w:rsidR="00167961" w:rsidRPr="00367ABC" w:rsidRDefault="00167961" w:rsidP="009C346C">
      <w:pPr>
        <w:pBdr>
          <w:top w:val="single" w:sz="4" w:space="1" w:color="auto"/>
          <w:left w:val="single" w:sz="4" w:space="4" w:color="auto"/>
          <w:bottom w:val="single" w:sz="4" w:space="1" w:color="auto"/>
          <w:right w:val="single" w:sz="4" w:space="4" w:color="auto"/>
        </w:pBdr>
      </w:pPr>
    </w:p>
    <w:bookmarkEnd w:id="39"/>
    <w:p w14:paraId="4777DCF2" w14:textId="77777777" w:rsidR="00D635C3" w:rsidRDefault="00D635C3" w:rsidP="009C346C"/>
    <w:sectPr w:rsidR="00D635C3" w:rsidSect="00F8433D">
      <w:footerReference w:type="even" r:id="rId9"/>
      <w:footerReference w:type="default" r:id="rId10"/>
      <w:headerReference w:type="first" r:id="rId11"/>
      <w:footerReference w:type="first" r:id="rId12"/>
      <w:pgSz w:w="11906" w:h="16838"/>
      <w:pgMar w:top="1440" w:right="1797" w:bottom="1440"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69F90" w14:textId="77777777" w:rsidR="00CC5D3F" w:rsidRDefault="00CC5D3F">
      <w:r>
        <w:separator/>
      </w:r>
    </w:p>
  </w:endnote>
  <w:endnote w:type="continuationSeparator" w:id="0">
    <w:p w14:paraId="4D9C08F2" w14:textId="77777777" w:rsidR="00CC5D3F" w:rsidRDefault="00CC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A928A" w14:textId="77777777" w:rsidR="00CD200F" w:rsidRDefault="00CD200F" w:rsidP="008A45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E46F34" w14:textId="77777777" w:rsidR="00CD200F" w:rsidRDefault="00CD2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111D" w14:textId="77777777" w:rsidR="009632B4" w:rsidRDefault="009632B4" w:rsidP="009632B4">
    <w:pPr>
      <w:pStyle w:val="Footer"/>
      <w:rPr>
        <w:sz w:val="18"/>
        <w:szCs w:val="18"/>
      </w:rPr>
    </w:pPr>
    <w:r>
      <w:rPr>
        <w:sz w:val="18"/>
        <w:szCs w:val="18"/>
      </w:rPr>
      <w:t>Order 4.4: Order for Execution of a Document</w:t>
    </w:r>
  </w:p>
  <w:p w14:paraId="71983F61" w14:textId="77777777" w:rsidR="00F8433D" w:rsidRPr="00F8433D" w:rsidRDefault="00F8433D" w:rsidP="00F8433D">
    <w:pPr>
      <w:pStyle w:val="Footer"/>
      <w:jc w:val="center"/>
      <w:rPr>
        <w:sz w:val="18"/>
        <w:szCs w:val="18"/>
      </w:rPr>
    </w:pPr>
    <w:r w:rsidRPr="00F8433D">
      <w:rPr>
        <w:sz w:val="18"/>
        <w:szCs w:val="18"/>
      </w:rPr>
      <w:fldChar w:fldCharType="begin"/>
    </w:r>
    <w:r w:rsidRPr="00F8433D">
      <w:rPr>
        <w:sz w:val="18"/>
        <w:szCs w:val="18"/>
      </w:rPr>
      <w:instrText xml:space="preserve"> PAGE   \* MERGEFORMAT </w:instrText>
    </w:r>
    <w:r w:rsidRPr="00F8433D">
      <w:rPr>
        <w:sz w:val="18"/>
        <w:szCs w:val="18"/>
      </w:rPr>
      <w:fldChar w:fldCharType="separate"/>
    </w:r>
    <w:r w:rsidR="00835E3C">
      <w:rPr>
        <w:noProof/>
        <w:sz w:val="18"/>
        <w:szCs w:val="18"/>
      </w:rPr>
      <w:t>3</w:t>
    </w:r>
    <w:r w:rsidRPr="00F8433D">
      <w:rPr>
        <w:noProof/>
        <w:sz w:val="18"/>
        <w:szCs w:val="18"/>
      </w:rPr>
      <w:fldChar w:fldCharType="end"/>
    </w:r>
  </w:p>
  <w:p w14:paraId="78C44EC4" w14:textId="77777777" w:rsidR="00CD200F" w:rsidRPr="00EC56CB" w:rsidRDefault="00CD200F" w:rsidP="00903D0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7E1EC" w14:textId="77777777" w:rsidR="00F8433D" w:rsidRDefault="0060689B">
    <w:pPr>
      <w:pStyle w:val="Footer"/>
      <w:rPr>
        <w:sz w:val="18"/>
        <w:szCs w:val="18"/>
      </w:rPr>
    </w:pPr>
    <w:r>
      <w:rPr>
        <w:sz w:val="18"/>
        <w:szCs w:val="18"/>
      </w:rPr>
      <w:t xml:space="preserve">Order 4.4: </w:t>
    </w:r>
    <w:r w:rsidR="00F8433D">
      <w:rPr>
        <w:sz w:val="18"/>
        <w:szCs w:val="18"/>
      </w:rPr>
      <w:t>Order for Execution of a Document</w:t>
    </w:r>
  </w:p>
  <w:p w14:paraId="5C62FE3D" w14:textId="77777777" w:rsidR="00F8433D" w:rsidRPr="00F8433D" w:rsidRDefault="00F8433D" w:rsidP="00F8433D">
    <w:pPr>
      <w:pStyle w:val="Footer"/>
      <w:jc w:val="center"/>
      <w:rPr>
        <w:sz w:val="18"/>
        <w:szCs w:val="18"/>
      </w:rPr>
    </w:pPr>
    <w:r w:rsidRPr="00F8433D">
      <w:rPr>
        <w:sz w:val="18"/>
        <w:szCs w:val="18"/>
      </w:rPr>
      <w:fldChar w:fldCharType="begin"/>
    </w:r>
    <w:r w:rsidRPr="00F8433D">
      <w:rPr>
        <w:sz w:val="18"/>
        <w:szCs w:val="18"/>
      </w:rPr>
      <w:instrText xml:space="preserve"> PAGE   \* MERGEFORMAT </w:instrText>
    </w:r>
    <w:r w:rsidRPr="00F8433D">
      <w:rPr>
        <w:sz w:val="18"/>
        <w:szCs w:val="18"/>
      </w:rPr>
      <w:fldChar w:fldCharType="separate"/>
    </w:r>
    <w:r w:rsidR="00835E3C">
      <w:rPr>
        <w:noProof/>
        <w:sz w:val="18"/>
        <w:szCs w:val="18"/>
      </w:rPr>
      <w:t>1</w:t>
    </w:r>
    <w:r w:rsidRPr="00F8433D">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4B048" w14:textId="77777777" w:rsidR="00CC5D3F" w:rsidRDefault="00CC5D3F">
      <w:r>
        <w:separator/>
      </w:r>
    </w:p>
  </w:footnote>
  <w:footnote w:type="continuationSeparator" w:id="0">
    <w:p w14:paraId="09E6D1A8" w14:textId="77777777" w:rsidR="00CC5D3F" w:rsidRDefault="00CC5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331D7" w14:textId="77777777" w:rsidR="00F8433D" w:rsidRPr="00F8433D" w:rsidRDefault="0060689B" w:rsidP="00F8433D">
    <w:pPr>
      <w:pStyle w:val="Header"/>
      <w:jc w:val="center"/>
      <w:rPr>
        <w:i/>
        <w:sz w:val="18"/>
        <w:szCs w:val="18"/>
      </w:rPr>
    </w:pPr>
    <w:r>
      <w:rPr>
        <w:i/>
        <w:sz w:val="18"/>
        <w:szCs w:val="18"/>
      </w:rPr>
      <w:t xml:space="preserve">Order 4.4: </w:t>
    </w:r>
    <w:r w:rsidR="00F8433D">
      <w:rPr>
        <w:i/>
        <w:sz w:val="18"/>
        <w:szCs w:val="18"/>
      </w:rPr>
      <w:t>Order for Execution of a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76EA"/>
    <w:multiLevelType w:val="multilevel"/>
    <w:tmpl w:val="79CC1566"/>
    <w:lvl w:ilvl="0">
      <w:start w:val="1"/>
      <w:numFmt w:val="decimal"/>
      <w:lvlText w:val="%1."/>
      <w:lvlJc w:val="left"/>
      <w:pPr>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i w:val="0"/>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 w15:restartNumberingAfterBreak="0">
    <w:nsid w:val="408C0168"/>
    <w:multiLevelType w:val="multilevel"/>
    <w:tmpl w:val="E3282D4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 w15:restartNumberingAfterBreak="0">
    <w:nsid w:val="52DF68F5"/>
    <w:multiLevelType w:val="multilevel"/>
    <w:tmpl w:val="22F2EABA"/>
    <w:lvl w:ilvl="0">
      <w:start w:val="4"/>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 w15:restartNumberingAfterBreak="0">
    <w:nsid w:val="5A605C84"/>
    <w:multiLevelType w:val="multilevel"/>
    <w:tmpl w:val="62F85F08"/>
    <w:styleLink w:val="CurrentList1"/>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i w:val="0"/>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num w:numId="1" w16cid:durableId="863053930">
    <w:abstractNumId w:val="0"/>
  </w:num>
  <w:num w:numId="2" w16cid:durableId="1663001760">
    <w:abstractNumId w:val="1"/>
  </w:num>
  <w:num w:numId="3" w16cid:durableId="782387266">
    <w:abstractNumId w:val="2"/>
  </w:num>
  <w:num w:numId="4" w16cid:durableId="13750272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3EC"/>
    <w:rsid w:val="00016110"/>
    <w:rsid w:val="00016B37"/>
    <w:rsid w:val="000248FD"/>
    <w:rsid w:val="00026514"/>
    <w:rsid w:val="00030716"/>
    <w:rsid w:val="00031B69"/>
    <w:rsid w:val="00034673"/>
    <w:rsid w:val="00040E29"/>
    <w:rsid w:val="00041CDF"/>
    <w:rsid w:val="00042669"/>
    <w:rsid w:val="0007166C"/>
    <w:rsid w:val="000731F4"/>
    <w:rsid w:val="0007709E"/>
    <w:rsid w:val="00086E6B"/>
    <w:rsid w:val="00087FBA"/>
    <w:rsid w:val="000921C6"/>
    <w:rsid w:val="00092EA8"/>
    <w:rsid w:val="00095250"/>
    <w:rsid w:val="000A33A9"/>
    <w:rsid w:val="000A7E1D"/>
    <w:rsid w:val="000B125B"/>
    <w:rsid w:val="000B2955"/>
    <w:rsid w:val="000B328C"/>
    <w:rsid w:val="000C7B76"/>
    <w:rsid w:val="000D4157"/>
    <w:rsid w:val="000E0EC0"/>
    <w:rsid w:val="000E1852"/>
    <w:rsid w:val="000E668A"/>
    <w:rsid w:val="000F2A35"/>
    <w:rsid w:val="00102947"/>
    <w:rsid w:val="00102D84"/>
    <w:rsid w:val="001113E9"/>
    <w:rsid w:val="00112D05"/>
    <w:rsid w:val="001146DF"/>
    <w:rsid w:val="00116720"/>
    <w:rsid w:val="001417C0"/>
    <w:rsid w:val="001449E5"/>
    <w:rsid w:val="00145486"/>
    <w:rsid w:val="00156246"/>
    <w:rsid w:val="001565CC"/>
    <w:rsid w:val="001613CE"/>
    <w:rsid w:val="00162710"/>
    <w:rsid w:val="00163305"/>
    <w:rsid w:val="00167961"/>
    <w:rsid w:val="0017200F"/>
    <w:rsid w:val="00175905"/>
    <w:rsid w:val="00175DFB"/>
    <w:rsid w:val="001768E0"/>
    <w:rsid w:val="001828C4"/>
    <w:rsid w:val="00183D59"/>
    <w:rsid w:val="001A2E1E"/>
    <w:rsid w:val="001B01D4"/>
    <w:rsid w:val="001B27BC"/>
    <w:rsid w:val="001B333C"/>
    <w:rsid w:val="001B6C98"/>
    <w:rsid w:val="001C2A6B"/>
    <w:rsid w:val="001E6150"/>
    <w:rsid w:val="001F3B65"/>
    <w:rsid w:val="001F637B"/>
    <w:rsid w:val="002002E9"/>
    <w:rsid w:val="002016B7"/>
    <w:rsid w:val="00202357"/>
    <w:rsid w:val="00204592"/>
    <w:rsid w:val="00212748"/>
    <w:rsid w:val="00220EE2"/>
    <w:rsid w:val="00224515"/>
    <w:rsid w:val="00226637"/>
    <w:rsid w:val="00230F4D"/>
    <w:rsid w:val="0023396A"/>
    <w:rsid w:val="00234162"/>
    <w:rsid w:val="00234765"/>
    <w:rsid w:val="00235B9D"/>
    <w:rsid w:val="00236B25"/>
    <w:rsid w:val="0025488D"/>
    <w:rsid w:val="002618FC"/>
    <w:rsid w:val="00263354"/>
    <w:rsid w:val="00265914"/>
    <w:rsid w:val="002706A0"/>
    <w:rsid w:val="0027213F"/>
    <w:rsid w:val="00273256"/>
    <w:rsid w:val="002805D2"/>
    <w:rsid w:val="00282D74"/>
    <w:rsid w:val="00284DF1"/>
    <w:rsid w:val="00287BBC"/>
    <w:rsid w:val="00291A68"/>
    <w:rsid w:val="002A45EF"/>
    <w:rsid w:val="002A5DAF"/>
    <w:rsid w:val="002B0F55"/>
    <w:rsid w:val="002B507C"/>
    <w:rsid w:val="002B52EE"/>
    <w:rsid w:val="002B7AAD"/>
    <w:rsid w:val="002C7D89"/>
    <w:rsid w:val="002D2F1C"/>
    <w:rsid w:val="002E0AF8"/>
    <w:rsid w:val="002F2C34"/>
    <w:rsid w:val="002F3FBC"/>
    <w:rsid w:val="003103CA"/>
    <w:rsid w:val="00312A5D"/>
    <w:rsid w:val="0031381D"/>
    <w:rsid w:val="003166C2"/>
    <w:rsid w:val="00316A25"/>
    <w:rsid w:val="00317218"/>
    <w:rsid w:val="00317888"/>
    <w:rsid w:val="00323D3C"/>
    <w:rsid w:val="00324484"/>
    <w:rsid w:val="00330B8D"/>
    <w:rsid w:val="0033240C"/>
    <w:rsid w:val="00333C26"/>
    <w:rsid w:val="00341AD1"/>
    <w:rsid w:val="00354651"/>
    <w:rsid w:val="00367ABC"/>
    <w:rsid w:val="00371616"/>
    <w:rsid w:val="003770CC"/>
    <w:rsid w:val="003775F7"/>
    <w:rsid w:val="00377A85"/>
    <w:rsid w:val="0038518E"/>
    <w:rsid w:val="0039567E"/>
    <w:rsid w:val="003A06F2"/>
    <w:rsid w:val="003A1822"/>
    <w:rsid w:val="003B24E4"/>
    <w:rsid w:val="003B337A"/>
    <w:rsid w:val="003B67FE"/>
    <w:rsid w:val="003C58BC"/>
    <w:rsid w:val="003D6390"/>
    <w:rsid w:val="003D6A46"/>
    <w:rsid w:val="003D7C69"/>
    <w:rsid w:val="003E760F"/>
    <w:rsid w:val="003E7EA0"/>
    <w:rsid w:val="003F1A9A"/>
    <w:rsid w:val="003F2F64"/>
    <w:rsid w:val="003F44B3"/>
    <w:rsid w:val="003F4C62"/>
    <w:rsid w:val="00404A5C"/>
    <w:rsid w:val="004051E7"/>
    <w:rsid w:val="004055B6"/>
    <w:rsid w:val="004064CB"/>
    <w:rsid w:val="00412FC7"/>
    <w:rsid w:val="0042002A"/>
    <w:rsid w:val="00423225"/>
    <w:rsid w:val="00426864"/>
    <w:rsid w:val="00430740"/>
    <w:rsid w:val="00436C4C"/>
    <w:rsid w:val="0044142D"/>
    <w:rsid w:val="004435D7"/>
    <w:rsid w:val="00445BF7"/>
    <w:rsid w:val="00457E08"/>
    <w:rsid w:val="00465B72"/>
    <w:rsid w:val="00465D6D"/>
    <w:rsid w:val="00466ECB"/>
    <w:rsid w:val="0046725E"/>
    <w:rsid w:val="00467EE5"/>
    <w:rsid w:val="00474159"/>
    <w:rsid w:val="00477302"/>
    <w:rsid w:val="00480783"/>
    <w:rsid w:val="004808EC"/>
    <w:rsid w:val="00492317"/>
    <w:rsid w:val="00496604"/>
    <w:rsid w:val="004A05AB"/>
    <w:rsid w:val="004A365A"/>
    <w:rsid w:val="004A6430"/>
    <w:rsid w:val="004A7E96"/>
    <w:rsid w:val="004B1F7E"/>
    <w:rsid w:val="004D26CB"/>
    <w:rsid w:val="004D3B50"/>
    <w:rsid w:val="004D62EF"/>
    <w:rsid w:val="005000AC"/>
    <w:rsid w:val="005047BA"/>
    <w:rsid w:val="0051146B"/>
    <w:rsid w:val="005117CA"/>
    <w:rsid w:val="00552FF4"/>
    <w:rsid w:val="0055346C"/>
    <w:rsid w:val="0055636F"/>
    <w:rsid w:val="005573EC"/>
    <w:rsid w:val="0056392B"/>
    <w:rsid w:val="005751B6"/>
    <w:rsid w:val="005758D5"/>
    <w:rsid w:val="00582728"/>
    <w:rsid w:val="005879A5"/>
    <w:rsid w:val="0059009E"/>
    <w:rsid w:val="00591A39"/>
    <w:rsid w:val="00592158"/>
    <w:rsid w:val="005936D9"/>
    <w:rsid w:val="00594213"/>
    <w:rsid w:val="00595414"/>
    <w:rsid w:val="00597520"/>
    <w:rsid w:val="005A18D1"/>
    <w:rsid w:val="005B115F"/>
    <w:rsid w:val="005B3DE0"/>
    <w:rsid w:val="005B6047"/>
    <w:rsid w:val="005B7A0F"/>
    <w:rsid w:val="005F00ED"/>
    <w:rsid w:val="005F4B7B"/>
    <w:rsid w:val="005F587B"/>
    <w:rsid w:val="0060689B"/>
    <w:rsid w:val="006079CA"/>
    <w:rsid w:val="006103CF"/>
    <w:rsid w:val="00610ABB"/>
    <w:rsid w:val="006175BA"/>
    <w:rsid w:val="006311D9"/>
    <w:rsid w:val="00632330"/>
    <w:rsid w:val="006426E1"/>
    <w:rsid w:val="00643529"/>
    <w:rsid w:val="00650EEE"/>
    <w:rsid w:val="006575E2"/>
    <w:rsid w:val="0066092F"/>
    <w:rsid w:val="0066770E"/>
    <w:rsid w:val="00672177"/>
    <w:rsid w:val="00682996"/>
    <w:rsid w:val="006834B3"/>
    <w:rsid w:val="0068539E"/>
    <w:rsid w:val="0069635A"/>
    <w:rsid w:val="006A0A4E"/>
    <w:rsid w:val="006A19CE"/>
    <w:rsid w:val="006A2985"/>
    <w:rsid w:val="006A4FBC"/>
    <w:rsid w:val="006B592C"/>
    <w:rsid w:val="006B7334"/>
    <w:rsid w:val="006C05A6"/>
    <w:rsid w:val="006C480E"/>
    <w:rsid w:val="006E450F"/>
    <w:rsid w:val="006F49F1"/>
    <w:rsid w:val="00701353"/>
    <w:rsid w:val="00702200"/>
    <w:rsid w:val="00705182"/>
    <w:rsid w:val="007133C5"/>
    <w:rsid w:val="00720C1A"/>
    <w:rsid w:val="0073240B"/>
    <w:rsid w:val="00732CFC"/>
    <w:rsid w:val="007407E9"/>
    <w:rsid w:val="00760AF0"/>
    <w:rsid w:val="00760FCF"/>
    <w:rsid w:val="00770C1F"/>
    <w:rsid w:val="00782121"/>
    <w:rsid w:val="007A1C21"/>
    <w:rsid w:val="007B1FDE"/>
    <w:rsid w:val="007C028C"/>
    <w:rsid w:val="007C1F34"/>
    <w:rsid w:val="007C298A"/>
    <w:rsid w:val="007C3B5D"/>
    <w:rsid w:val="007C7802"/>
    <w:rsid w:val="007D0C20"/>
    <w:rsid w:val="007D1DD8"/>
    <w:rsid w:val="007D2EA7"/>
    <w:rsid w:val="007E438A"/>
    <w:rsid w:val="00807287"/>
    <w:rsid w:val="00813AA1"/>
    <w:rsid w:val="00817449"/>
    <w:rsid w:val="00820F1C"/>
    <w:rsid w:val="008219DA"/>
    <w:rsid w:val="00823815"/>
    <w:rsid w:val="00834348"/>
    <w:rsid w:val="00835E3C"/>
    <w:rsid w:val="008406D5"/>
    <w:rsid w:val="00843E25"/>
    <w:rsid w:val="00853FC8"/>
    <w:rsid w:val="00854887"/>
    <w:rsid w:val="008567CE"/>
    <w:rsid w:val="008605CA"/>
    <w:rsid w:val="00861339"/>
    <w:rsid w:val="00862AC3"/>
    <w:rsid w:val="008639D0"/>
    <w:rsid w:val="00866C49"/>
    <w:rsid w:val="00880055"/>
    <w:rsid w:val="008806D5"/>
    <w:rsid w:val="00881049"/>
    <w:rsid w:val="008A0CB4"/>
    <w:rsid w:val="008A2874"/>
    <w:rsid w:val="008A4586"/>
    <w:rsid w:val="008A5AD8"/>
    <w:rsid w:val="008B2780"/>
    <w:rsid w:val="008C1C91"/>
    <w:rsid w:val="008D1A8E"/>
    <w:rsid w:val="008D2447"/>
    <w:rsid w:val="008D676A"/>
    <w:rsid w:val="008D7D57"/>
    <w:rsid w:val="008F0AA2"/>
    <w:rsid w:val="008F4785"/>
    <w:rsid w:val="008F78BB"/>
    <w:rsid w:val="008F7D9C"/>
    <w:rsid w:val="00903D0C"/>
    <w:rsid w:val="00917E3D"/>
    <w:rsid w:val="00925806"/>
    <w:rsid w:val="00926CC8"/>
    <w:rsid w:val="00952E4F"/>
    <w:rsid w:val="009632B4"/>
    <w:rsid w:val="00964770"/>
    <w:rsid w:val="00966110"/>
    <w:rsid w:val="0098219E"/>
    <w:rsid w:val="00982B7A"/>
    <w:rsid w:val="00992B33"/>
    <w:rsid w:val="00994B0F"/>
    <w:rsid w:val="00996355"/>
    <w:rsid w:val="009975F6"/>
    <w:rsid w:val="009A0DA0"/>
    <w:rsid w:val="009A7746"/>
    <w:rsid w:val="009B03F0"/>
    <w:rsid w:val="009C2F30"/>
    <w:rsid w:val="009C346C"/>
    <w:rsid w:val="009C547F"/>
    <w:rsid w:val="009D00D9"/>
    <w:rsid w:val="009D35F1"/>
    <w:rsid w:val="009D77B5"/>
    <w:rsid w:val="009F4C0C"/>
    <w:rsid w:val="00A051C1"/>
    <w:rsid w:val="00A07BC1"/>
    <w:rsid w:val="00A16729"/>
    <w:rsid w:val="00A22F44"/>
    <w:rsid w:val="00A41BFA"/>
    <w:rsid w:val="00A46BCA"/>
    <w:rsid w:val="00A51172"/>
    <w:rsid w:val="00A52278"/>
    <w:rsid w:val="00A5283B"/>
    <w:rsid w:val="00A645E7"/>
    <w:rsid w:val="00A70090"/>
    <w:rsid w:val="00A704CC"/>
    <w:rsid w:val="00A7165C"/>
    <w:rsid w:val="00A7203D"/>
    <w:rsid w:val="00A73107"/>
    <w:rsid w:val="00A77079"/>
    <w:rsid w:val="00A8046A"/>
    <w:rsid w:val="00A84677"/>
    <w:rsid w:val="00A93829"/>
    <w:rsid w:val="00A96C9C"/>
    <w:rsid w:val="00AA2E2A"/>
    <w:rsid w:val="00AA3991"/>
    <w:rsid w:val="00AA5D36"/>
    <w:rsid w:val="00AA7033"/>
    <w:rsid w:val="00AA716A"/>
    <w:rsid w:val="00AA7187"/>
    <w:rsid w:val="00AB22BC"/>
    <w:rsid w:val="00AB268D"/>
    <w:rsid w:val="00AB704C"/>
    <w:rsid w:val="00AB7330"/>
    <w:rsid w:val="00AD12B6"/>
    <w:rsid w:val="00AD26CB"/>
    <w:rsid w:val="00AD3359"/>
    <w:rsid w:val="00AD64D5"/>
    <w:rsid w:val="00AE477E"/>
    <w:rsid w:val="00AE4E8E"/>
    <w:rsid w:val="00AF1260"/>
    <w:rsid w:val="00AF559E"/>
    <w:rsid w:val="00B00FA8"/>
    <w:rsid w:val="00B01583"/>
    <w:rsid w:val="00B01F0C"/>
    <w:rsid w:val="00B149F1"/>
    <w:rsid w:val="00B2010C"/>
    <w:rsid w:val="00B34526"/>
    <w:rsid w:val="00B372AD"/>
    <w:rsid w:val="00B43AEA"/>
    <w:rsid w:val="00B44802"/>
    <w:rsid w:val="00B5324A"/>
    <w:rsid w:val="00B5740C"/>
    <w:rsid w:val="00B6542E"/>
    <w:rsid w:val="00B705B9"/>
    <w:rsid w:val="00B80826"/>
    <w:rsid w:val="00B81E4C"/>
    <w:rsid w:val="00B87A2C"/>
    <w:rsid w:val="00B9107A"/>
    <w:rsid w:val="00B9130C"/>
    <w:rsid w:val="00BA45E5"/>
    <w:rsid w:val="00BA4A9A"/>
    <w:rsid w:val="00BA5A1D"/>
    <w:rsid w:val="00BA659D"/>
    <w:rsid w:val="00BA735A"/>
    <w:rsid w:val="00BB00D4"/>
    <w:rsid w:val="00BB0DE1"/>
    <w:rsid w:val="00BB6F11"/>
    <w:rsid w:val="00BD13C2"/>
    <w:rsid w:val="00BD2C86"/>
    <w:rsid w:val="00BD2E82"/>
    <w:rsid w:val="00BE041E"/>
    <w:rsid w:val="00BE41C9"/>
    <w:rsid w:val="00BE7961"/>
    <w:rsid w:val="00BF013D"/>
    <w:rsid w:val="00BF061B"/>
    <w:rsid w:val="00BF3364"/>
    <w:rsid w:val="00BF3C39"/>
    <w:rsid w:val="00BF606B"/>
    <w:rsid w:val="00BF7A39"/>
    <w:rsid w:val="00C04B04"/>
    <w:rsid w:val="00C244B9"/>
    <w:rsid w:val="00C273F8"/>
    <w:rsid w:val="00C30B22"/>
    <w:rsid w:val="00C31C23"/>
    <w:rsid w:val="00C44811"/>
    <w:rsid w:val="00C52C3A"/>
    <w:rsid w:val="00C573DE"/>
    <w:rsid w:val="00C62023"/>
    <w:rsid w:val="00C622AF"/>
    <w:rsid w:val="00C6604D"/>
    <w:rsid w:val="00C6670E"/>
    <w:rsid w:val="00C672F6"/>
    <w:rsid w:val="00C76D3D"/>
    <w:rsid w:val="00C9062A"/>
    <w:rsid w:val="00C9408C"/>
    <w:rsid w:val="00C94F03"/>
    <w:rsid w:val="00C96FA5"/>
    <w:rsid w:val="00C96FB1"/>
    <w:rsid w:val="00C97722"/>
    <w:rsid w:val="00CA1386"/>
    <w:rsid w:val="00CB1172"/>
    <w:rsid w:val="00CC5D3F"/>
    <w:rsid w:val="00CC6943"/>
    <w:rsid w:val="00CD200F"/>
    <w:rsid w:val="00CD6585"/>
    <w:rsid w:val="00CD799B"/>
    <w:rsid w:val="00CF3851"/>
    <w:rsid w:val="00CF4E8C"/>
    <w:rsid w:val="00D02C87"/>
    <w:rsid w:val="00D03BD4"/>
    <w:rsid w:val="00D040FE"/>
    <w:rsid w:val="00D076C1"/>
    <w:rsid w:val="00D07C9D"/>
    <w:rsid w:val="00D133AF"/>
    <w:rsid w:val="00D1614B"/>
    <w:rsid w:val="00D17847"/>
    <w:rsid w:val="00D2294F"/>
    <w:rsid w:val="00D26230"/>
    <w:rsid w:val="00D279D1"/>
    <w:rsid w:val="00D321A9"/>
    <w:rsid w:val="00D36337"/>
    <w:rsid w:val="00D412EE"/>
    <w:rsid w:val="00D437CE"/>
    <w:rsid w:val="00D43E43"/>
    <w:rsid w:val="00D609CE"/>
    <w:rsid w:val="00D635C3"/>
    <w:rsid w:val="00D6712B"/>
    <w:rsid w:val="00D6755F"/>
    <w:rsid w:val="00D72AE3"/>
    <w:rsid w:val="00D73D09"/>
    <w:rsid w:val="00D97E73"/>
    <w:rsid w:val="00DB2303"/>
    <w:rsid w:val="00DC4DE2"/>
    <w:rsid w:val="00DD0EDA"/>
    <w:rsid w:val="00DD0FB8"/>
    <w:rsid w:val="00DD17F7"/>
    <w:rsid w:val="00DD2469"/>
    <w:rsid w:val="00DD4A86"/>
    <w:rsid w:val="00DD5774"/>
    <w:rsid w:val="00DD68D7"/>
    <w:rsid w:val="00DE1A42"/>
    <w:rsid w:val="00DF6D1E"/>
    <w:rsid w:val="00E02230"/>
    <w:rsid w:val="00E0311C"/>
    <w:rsid w:val="00E1300A"/>
    <w:rsid w:val="00E21C18"/>
    <w:rsid w:val="00E21C1D"/>
    <w:rsid w:val="00E22912"/>
    <w:rsid w:val="00E24186"/>
    <w:rsid w:val="00E27CE6"/>
    <w:rsid w:val="00E32F82"/>
    <w:rsid w:val="00E4235D"/>
    <w:rsid w:val="00E42F06"/>
    <w:rsid w:val="00E507A2"/>
    <w:rsid w:val="00E53371"/>
    <w:rsid w:val="00E55ABB"/>
    <w:rsid w:val="00E7558E"/>
    <w:rsid w:val="00E82B36"/>
    <w:rsid w:val="00EA1261"/>
    <w:rsid w:val="00EA5C3C"/>
    <w:rsid w:val="00EB09B1"/>
    <w:rsid w:val="00EB0A03"/>
    <w:rsid w:val="00EB2E6E"/>
    <w:rsid w:val="00EB3CFD"/>
    <w:rsid w:val="00EC354D"/>
    <w:rsid w:val="00EC56CB"/>
    <w:rsid w:val="00EC59B1"/>
    <w:rsid w:val="00ED0EB3"/>
    <w:rsid w:val="00ED24EF"/>
    <w:rsid w:val="00EE09B0"/>
    <w:rsid w:val="00EE25B6"/>
    <w:rsid w:val="00EF6C07"/>
    <w:rsid w:val="00F01DFF"/>
    <w:rsid w:val="00F15AC1"/>
    <w:rsid w:val="00F20D36"/>
    <w:rsid w:val="00F21975"/>
    <w:rsid w:val="00F25DB6"/>
    <w:rsid w:val="00F3015D"/>
    <w:rsid w:val="00F30672"/>
    <w:rsid w:val="00F30BA9"/>
    <w:rsid w:val="00F47D8E"/>
    <w:rsid w:val="00F51513"/>
    <w:rsid w:val="00F53600"/>
    <w:rsid w:val="00F53684"/>
    <w:rsid w:val="00F61988"/>
    <w:rsid w:val="00F61A0E"/>
    <w:rsid w:val="00F703F1"/>
    <w:rsid w:val="00F814BB"/>
    <w:rsid w:val="00F825CF"/>
    <w:rsid w:val="00F8433D"/>
    <w:rsid w:val="00F8469E"/>
    <w:rsid w:val="00F92180"/>
    <w:rsid w:val="00FA4E8E"/>
    <w:rsid w:val="00FB55BD"/>
    <w:rsid w:val="00FC0C1B"/>
    <w:rsid w:val="00FC199B"/>
    <w:rsid w:val="00FD34DC"/>
    <w:rsid w:val="00FD430E"/>
    <w:rsid w:val="00FD4E7A"/>
    <w:rsid w:val="00FE0066"/>
    <w:rsid w:val="00FE310F"/>
    <w:rsid w:val="00FE35DD"/>
    <w:rsid w:val="00FF4B01"/>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18D68CC"/>
  <w15:docId w15:val="{7952662F-723E-49C0-8A13-257176A9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10ABB"/>
    <w:pPr>
      <w:keepNext/>
      <w:widowControl w:val="0"/>
      <w:jc w:val="both"/>
      <w:outlineLvl w:val="0"/>
    </w:pPr>
    <w:rPr>
      <w:rFonts w:ascii="Arial" w:hAnsi="Arial"/>
      <w:b/>
      <w:sz w:val="32"/>
      <w:szCs w:val="20"/>
      <w:lang w:eastAsia="en-US"/>
    </w:rPr>
  </w:style>
  <w:style w:type="paragraph" w:styleId="Heading2">
    <w:name w:val="heading 2"/>
    <w:basedOn w:val="Normal"/>
    <w:next w:val="Normal"/>
    <w:link w:val="Heading2Char"/>
    <w:unhideWhenUsed/>
    <w:qFormat/>
    <w:rsid w:val="003D6A46"/>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73F8"/>
    <w:rPr>
      <w:rFonts w:ascii="Tahoma" w:hAnsi="Tahoma" w:cs="Tahoma"/>
      <w:sz w:val="16"/>
      <w:szCs w:val="16"/>
    </w:rPr>
  </w:style>
  <w:style w:type="paragraph" w:styleId="Footer">
    <w:name w:val="footer"/>
    <w:basedOn w:val="Normal"/>
    <w:rsid w:val="00FD4E7A"/>
    <w:pPr>
      <w:tabs>
        <w:tab w:val="center" w:pos="4153"/>
        <w:tab w:val="right" w:pos="8306"/>
      </w:tabs>
    </w:pPr>
  </w:style>
  <w:style w:type="character" w:styleId="PageNumber">
    <w:name w:val="page number"/>
    <w:basedOn w:val="DefaultParagraphFont"/>
    <w:rsid w:val="00FD4E7A"/>
  </w:style>
  <w:style w:type="paragraph" w:customStyle="1" w:styleId="ColorfulList-Accent11">
    <w:name w:val="Colorful List - Accent 11"/>
    <w:basedOn w:val="Normal"/>
    <w:uiPriority w:val="34"/>
    <w:qFormat/>
    <w:rsid w:val="0073240B"/>
    <w:pPr>
      <w:ind w:left="720"/>
    </w:pPr>
  </w:style>
  <w:style w:type="paragraph" w:styleId="Header">
    <w:name w:val="header"/>
    <w:basedOn w:val="Normal"/>
    <w:link w:val="HeaderChar"/>
    <w:uiPriority w:val="99"/>
    <w:rsid w:val="00EC56CB"/>
    <w:pPr>
      <w:tabs>
        <w:tab w:val="center" w:pos="4513"/>
        <w:tab w:val="right" w:pos="9026"/>
      </w:tabs>
    </w:pPr>
  </w:style>
  <w:style w:type="character" w:customStyle="1" w:styleId="HeaderChar">
    <w:name w:val="Header Char"/>
    <w:link w:val="Header"/>
    <w:uiPriority w:val="99"/>
    <w:rsid w:val="00EC56CB"/>
    <w:rPr>
      <w:sz w:val="24"/>
      <w:szCs w:val="24"/>
    </w:rPr>
  </w:style>
  <w:style w:type="paragraph" w:styleId="FootnoteText">
    <w:name w:val="footnote text"/>
    <w:basedOn w:val="Normal"/>
    <w:link w:val="FootnoteTextChar"/>
    <w:uiPriority w:val="99"/>
    <w:unhideWhenUsed/>
    <w:rsid w:val="00EB3CFD"/>
    <w:rPr>
      <w:rFonts w:ascii="Calibri" w:eastAsia="Calibri" w:hAnsi="Calibri"/>
      <w:sz w:val="20"/>
      <w:szCs w:val="20"/>
      <w:lang w:eastAsia="en-US"/>
    </w:rPr>
  </w:style>
  <w:style w:type="character" w:customStyle="1" w:styleId="FootnoteTextChar">
    <w:name w:val="Footnote Text Char"/>
    <w:link w:val="FootnoteText"/>
    <w:uiPriority w:val="99"/>
    <w:rsid w:val="00EB3CFD"/>
    <w:rPr>
      <w:rFonts w:ascii="Calibri" w:eastAsia="Calibri" w:hAnsi="Calibri"/>
    </w:rPr>
  </w:style>
  <w:style w:type="character" w:styleId="FootnoteReference">
    <w:name w:val="footnote reference"/>
    <w:uiPriority w:val="99"/>
    <w:unhideWhenUsed/>
    <w:rsid w:val="00EB3CFD"/>
    <w:rPr>
      <w:vertAlign w:val="superscript"/>
    </w:rPr>
  </w:style>
  <w:style w:type="paragraph" w:styleId="NoSpacing">
    <w:name w:val="No Spacing"/>
    <w:uiPriority w:val="1"/>
    <w:qFormat/>
    <w:rsid w:val="00412FC7"/>
    <w:rPr>
      <w:sz w:val="24"/>
      <w:szCs w:val="24"/>
    </w:rPr>
  </w:style>
  <w:style w:type="paragraph" w:styleId="ListParagraph">
    <w:name w:val="List Paragraph"/>
    <w:basedOn w:val="Normal"/>
    <w:uiPriority w:val="34"/>
    <w:qFormat/>
    <w:rsid w:val="00C30B22"/>
    <w:pPr>
      <w:ind w:left="1134" w:hanging="567"/>
    </w:pPr>
  </w:style>
  <w:style w:type="character" w:customStyle="1" w:styleId="Heading1Char">
    <w:name w:val="Heading 1 Char"/>
    <w:link w:val="Heading1"/>
    <w:rsid w:val="00042669"/>
    <w:rPr>
      <w:rFonts w:ascii="Arial" w:hAnsi="Arial"/>
      <w:b/>
      <w:sz w:val="32"/>
      <w:lang w:eastAsia="en-US"/>
    </w:rPr>
  </w:style>
  <w:style w:type="paragraph" w:customStyle="1" w:styleId="StyleListParagraphJustifiedAfter8ptLinespacingMult">
    <w:name w:val="Style List Paragraph + Justified After:  8 pt Line spacing:  Mult..."/>
    <w:basedOn w:val="ListParagraph"/>
    <w:rsid w:val="00B87A2C"/>
    <w:pPr>
      <w:spacing w:line="259" w:lineRule="auto"/>
      <w:jc w:val="both"/>
    </w:pPr>
    <w:rPr>
      <w:szCs w:val="20"/>
    </w:rPr>
  </w:style>
  <w:style w:type="paragraph" w:styleId="Revision">
    <w:name w:val="Revision"/>
    <w:hidden/>
    <w:uiPriority w:val="99"/>
    <w:semiHidden/>
    <w:rsid w:val="007133C5"/>
    <w:rPr>
      <w:sz w:val="24"/>
      <w:szCs w:val="24"/>
    </w:rPr>
  </w:style>
  <w:style w:type="character" w:customStyle="1" w:styleId="Heading2Char">
    <w:name w:val="Heading 2 Char"/>
    <w:basedOn w:val="DefaultParagraphFont"/>
    <w:link w:val="Heading2"/>
    <w:rsid w:val="003D6A46"/>
    <w:rPr>
      <w:rFonts w:eastAsiaTheme="majorEastAsia" w:cstheme="majorBidi"/>
      <w:b/>
      <w:sz w:val="24"/>
      <w:szCs w:val="26"/>
    </w:rPr>
  </w:style>
  <w:style w:type="numbering" w:customStyle="1" w:styleId="CurrentList1">
    <w:name w:val="Current List1"/>
    <w:uiPriority w:val="99"/>
    <w:rsid w:val="00A16729"/>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69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Solicitor\Orders\Text\Enforcement_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C:\Class Legal\Quantum\Ver9\Solicitor\Orders\Text\Enforcement_4.dot</Template>
  <TotalTime>6</TotalTime>
  <Pages>3</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1</vt:lpstr>
    </vt:vector>
  </TitlesOfParts>
  <Company>Ministry of Justice</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Melissa Chapman</dc:creator>
  <cp:lastModifiedBy>Ranjna Theaker</cp:lastModifiedBy>
  <cp:revision>15</cp:revision>
  <cp:lastPrinted>2015-04-23T09:18:00Z</cp:lastPrinted>
  <dcterms:created xsi:type="dcterms:W3CDTF">2022-10-31T17:26:00Z</dcterms:created>
  <dcterms:modified xsi:type="dcterms:W3CDTF">2025-11-25T15:56:00Z</dcterms:modified>
</cp:coreProperties>
</file>